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D18" w:rsidRPr="007539E6" w:rsidRDefault="00BF215F">
      <w:pPr>
        <w:rPr>
          <w:b/>
          <w:sz w:val="32"/>
          <w:szCs w:val="32"/>
        </w:rPr>
      </w:pPr>
      <w:r w:rsidRPr="007539E6">
        <w:rPr>
          <w:b/>
          <w:sz w:val="32"/>
          <w:szCs w:val="32"/>
        </w:rPr>
        <w:t>№ 17</w:t>
      </w:r>
    </w:p>
    <w:p w:rsidR="00BF215F" w:rsidRDefault="00F364EA" w:rsidP="00BF215F">
      <w:pPr>
        <w:pStyle w:val="3"/>
      </w:pPr>
      <w:r>
        <w:rPr>
          <w:lang w:val="en-US"/>
        </w:rPr>
        <w:t xml:space="preserve">1. </w:t>
      </w:r>
      <w:r w:rsidR="00BF215F">
        <w:t>П</w:t>
      </w:r>
      <w:r w:rsidR="00BF215F" w:rsidRPr="007F6961">
        <w:t>ример задания</w:t>
      </w:r>
      <w:r w:rsidR="00BF215F">
        <w:t>:</w:t>
      </w:r>
    </w:p>
    <w:p w:rsidR="00BF215F" w:rsidRDefault="00BF215F" w:rsidP="00BF215F">
      <w:pPr>
        <w:shd w:val="clear" w:color="auto" w:fill="E6E6E6"/>
        <w:spacing w:before="120" w:after="120"/>
        <w:ind w:left="567"/>
        <w:rPr>
          <w:i/>
        </w:rPr>
      </w:pPr>
      <w:r w:rsidRPr="00EE07C1">
        <w:rPr>
          <w:b/>
        </w:rPr>
        <w:t>Р-0</w:t>
      </w:r>
      <w:r>
        <w:rPr>
          <w:b/>
        </w:rPr>
        <w:t>1 (демо-2021)</w:t>
      </w:r>
      <w:r w:rsidRPr="00EE07C1">
        <w:rPr>
          <w:b/>
        </w:rPr>
        <w:t>.</w:t>
      </w:r>
      <w:r>
        <w:rPr>
          <w:b/>
        </w:rPr>
        <w:t xml:space="preserve"> </w:t>
      </w:r>
      <w:r w:rsidRPr="002B34C6">
        <w:rPr>
          <w:i/>
        </w:rPr>
        <w:t>Рассматривается множество целых чисел, принадлежащих числовому</w:t>
      </w:r>
      <w:r>
        <w:rPr>
          <w:i/>
        </w:rPr>
        <w:t xml:space="preserve"> </w:t>
      </w:r>
      <w:r w:rsidRPr="002B34C6">
        <w:rPr>
          <w:i/>
        </w:rPr>
        <w:t>отрезку [1016; 7937], которые делятся на 3 и не делятся на 7, 17, 19, 27.</w:t>
      </w:r>
      <w:r>
        <w:rPr>
          <w:i/>
        </w:rPr>
        <w:t xml:space="preserve"> </w:t>
      </w:r>
      <w:r w:rsidRPr="002B34C6">
        <w:rPr>
          <w:i/>
        </w:rPr>
        <w:t>Найдите количество таких чисел и максимальное из них.</w:t>
      </w:r>
      <w:r>
        <w:rPr>
          <w:i/>
        </w:rPr>
        <w:t xml:space="preserve"> </w:t>
      </w:r>
      <w:r w:rsidRPr="002B34C6">
        <w:rPr>
          <w:i/>
        </w:rPr>
        <w:t>В ответе запишите два целых числа: сначала количество, затем</w:t>
      </w:r>
      <w:r>
        <w:rPr>
          <w:i/>
        </w:rPr>
        <w:t xml:space="preserve"> </w:t>
      </w:r>
      <w:r w:rsidRPr="002B34C6">
        <w:rPr>
          <w:i/>
        </w:rPr>
        <w:t>максимальное число.</w:t>
      </w:r>
      <w:r>
        <w:rPr>
          <w:i/>
        </w:rPr>
        <w:t xml:space="preserve"> </w:t>
      </w:r>
      <w:r w:rsidRPr="002B34C6">
        <w:rPr>
          <w:i/>
        </w:rPr>
        <w:t>Для выполнения этого задания можно написать программу или</w:t>
      </w:r>
      <w:r>
        <w:rPr>
          <w:i/>
        </w:rPr>
        <w:t xml:space="preserve"> </w:t>
      </w:r>
      <w:r w:rsidRPr="002B34C6">
        <w:rPr>
          <w:i/>
        </w:rPr>
        <w:t>воспользоваться редактором электронных таблиц.</w:t>
      </w:r>
    </w:p>
    <w:p w:rsidR="00BF215F" w:rsidRDefault="00BF215F" w:rsidP="00BF215F">
      <w:pPr>
        <w:spacing w:before="120" w:after="0"/>
        <w:ind w:left="284"/>
        <w:rPr>
          <w:b/>
        </w:rPr>
      </w:pPr>
      <w:r>
        <w:rPr>
          <w:b/>
        </w:rPr>
        <w:t xml:space="preserve">Решение (электронные таблицы </w:t>
      </w:r>
      <w:r>
        <w:rPr>
          <w:b/>
          <w:lang w:val="en-US"/>
        </w:rPr>
        <w:t>Excel</w:t>
      </w:r>
      <w:r>
        <w:rPr>
          <w:b/>
        </w:rPr>
        <w:t>)</w:t>
      </w:r>
      <w:r w:rsidRPr="00D23747">
        <w:rPr>
          <w:b/>
        </w:rPr>
        <w:t>:</w:t>
      </w:r>
    </w:p>
    <w:p w:rsidR="00BF215F" w:rsidRPr="0033215E" w:rsidRDefault="00BF215F" w:rsidP="00BF215F">
      <w:pPr>
        <w:pStyle w:val="a3"/>
        <w:numPr>
          <w:ilvl w:val="0"/>
          <w:numId w:val="1"/>
        </w:numPr>
        <w:spacing w:after="0"/>
      </w:pPr>
      <w:r>
        <w:t>введём начальное число в ячейку A1:</w:t>
      </w:r>
    </w:p>
    <w:p w:rsidR="00BF215F" w:rsidRPr="0033215E" w:rsidRDefault="00BF215F" w:rsidP="00BF215F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1514475" cy="6286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15F" w:rsidRPr="00110EC0" w:rsidRDefault="00BF215F" w:rsidP="00BF215F">
      <w:pPr>
        <w:pStyle w:val="a3"/>
        <w:numPr>
          <w:ilvl w:val="0"/>
          <w:numId w:val="1"/>
        </w:numPr>
        <w:spacing w:after="0"/>
      </w:pPr>
      <w:r>
        <w:t xml:space="preserve">заполним ряд натуральных чисел до конечного числа; на вкладке </w:t>
      </w:r>
      <w:r w:rsidRPr="00110EC0">
        <w:rPr>
          <w:i/>
        </w:rPr>
        <w:t>Главная</w:t>
      </w:r>
      <w:r>
        <w:t xml:space="preserve"> выберем команду </w:t>
      </w:r>
      <w:r>
        <w:rPr>
          <w:i/>
        </w:rPr>
        <w:t>Прогрессия:</w:t>
      </w:r>
    </w:p>
    <w:p w:rsidR="00BF215F" w:rsidRPr="00110EC0" w:rsidRDefault="00BF215F" w:rsidP="00BF215F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2343150" cy="136207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15F" w:rsidRDefault="00BF215F" w:rsidP="00BF215F">
      <w:pPr>
        <w:pStyle w:val="a3"/>
        <w:numPr>
          <w:ilvl w:val="0"/>
          <w:numId w:val="1"/>
        </w:numPr>
        <w:spacing w:after="0"/>
      </w:pPr>
      <w:r>
        <w:t>введём шаг и конечное значение, заполнение по столбцам:</w:t>
      </w:r>
    </w:p>
    <w:p w:rsidR="00BF215F" w:rsidRPr="0033215E" w:rsidRDefault="00BF215F" w:rsidP="00BF215F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2219325" cy="1343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15F" w:rsidRDefault="00BF215F" w:rsidP="00BF215F">
      <w:pPr>
        <w:pStyle w:val="a3"/>
        <w:numPr>
          <w:ilvl w:val="0"/>
          <w:numId w:val="1"/>
        </w:numPr>
        <w:spacing w:after="0"/>
      </w:pPr>
      <w:r>
        <w:t>в столбце определим логическое значение: истина, если остаток от деления числа в столбце A делится на 3:</w:t>
      </w:r>
    </w:p>
    <w:p w:rsidR="00BF215F" w:rsidRPr="0033215E" w:rsidRDefault="00BF215F" w:rsidP="00BF215F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1781175" cy="7143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15F" w:rsidRDefault="00BF215F" w:rsidP="00BF215F">
      <w:pPr>
        <w:pStyle w:val="a3"/>
        <w:numPr>
          <w:ilvl w:val="0"/>
          <w:numId w:val="1"/>
        </w:numPr>
        <w:spacing w:after="0"/>
      </w:pPr>
      <w:r>
        <w:t>двойным щелчком по маркеру заполнения скопируем формулу на весь столбец (пока не кончатся данные в столбце A)</w:t>
      </w:r>
    </w:p>
    <w:p w:rsidR="00BF215F" w:rsidRDefault="00BF215F" w:rsidP="00BF215F">
      <w:pPr>
        <w:pStyle w:val="a3"/>
        <w:numPr>
          <w:ilvl w:val="0"/>
          <w:numId w:val="1"/>
        </w:numPr>
        <w:spacing w:after="0"/>
      </w:pPr>
      <w:r>
        <w:t>в столбце C выведем ИСТИНА, если соответствующее значение в столбце А не делится на 7:</w:t>
      </w:r>
    </w:p>
    <w:p w:rsidR="00BF215F" w:rsidRDefault="00BF215F" w:rsidP="00BF215F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1724025" cy="6762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15F" w:rsidRDefault="00BF215F" w:rsidP="00BF215F">
      <w:pPr>
        <w:pStyle w:val="a3"/>
        <w:spacing w:after="0"/>
        <w:ind w:left="1004"/>
      </w:pPr>
      <w:r w:rsidRPr="00230F00">
        <w:t xml:space="preserve">Можно </w:t>
      </w:r>
      <w:r>
        <w:t xml:space="preserve">записать формулу </w:t>
      </w:r>
      <w:r w:rsidRPr="00230F00">
        <w:t xml:space="preserve">чуть короче: </w:t>
      </w:r>
      <w:r w:rsidRPr="00230F00">
        <w:rPr>
          <w:rStyle w:val="a4"/>
        </w:rPr>
        <w:t>=ОСТАТ(А1;7)</w:t>
      </w:r>
      <w:r w:rsidRPr="00230F00">
        <w:t>, т.к. численное значение, отличное от нуля рассматривается как ИСТИНА</w:t>
      </w:r>
    </w:p>
    <w:p w:rsidR="00BF215F" w:rsidRDefault="00BF215F" w:rsidP="00BF215F">
      <w:pPr>
        <w:pStyle w:val="a3"/>
        <w:numPr>
          <w:ilvl w:val="0"/>
          <w:numId w:val="1"/>
        </w:numPr>
        <w:spacing w:after="0"/>
      </w:pPr>
      <w:r>
        <w:lastRenderedPageBreak/>
        <w:t>в столбцах D, E, F аналогично выведем ИСТИНА, если соответствующее значение в столбце А не делится на 17, 19 и 27:</w:t>
      </w:r>
    </w:p>
    <w:p w:rsidR="00BF215F" w:rsidRDefault="00BF215F" w:rsidP="00BF215F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2724150" cy="8763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15F" w:rsidRDefault="00BF215F" w:rsidP="00BF215F">
      <w:pPr>
        <w:pStyle w:val="a3"/>
        <w:spacing w:after="0"/>
        <w:ind w:left="1004"/>
      </w:pPr>
      <w:r>
        <w:t xml:space="preserve"> </w:t>
      </w:r>
      <w:r w:rsidRPr="003D5732">
        <w:t>аналогично п.6</w:t>
      </w:r>
      <w:r>
        <w:t>,</w:t>
      </w:r>
      <w:r w:rsidRPr="003D5732">
        <w:t xml:space="preserve"> </w:t>
      </w:r>
      <w:r>
        <w:t>«</w:t>
      </w:r>
      <w:r w:rsidRPr="003D5732">
        <w:t>&lt;&gt;0</w:t>
      </w:r>
      <w:r>
        <w:t>» в формулах</w:t>
      </w:r>
      <w:r w:rsidRPr="003D5732">
        <w:t xml:space="preserve"> можно не писать</w:t>
      </w:r>
      <w:r>
        <w:t>.</w:t>
      </w:r>
    </w:p>
    <w:p w:rsidR="00BF215F" w:rsidRDefault="00BF215F" w:rsidP="00BF215F">
      <w:pPr>
        <w:pStyle w:val="a3"/>
        <w:numPr>
          <w:ilvl w:val="0"/>
          <w:numId w:val="1"/>
        </w:numPr>
        <w:spacing w:after="0"/>
      </w:pPr>
      <w:r>
        <w:t xml:space="preserve">в столбце </w:t>
      </w:r>
      <w:r>
        <w:rPr>
          <w:lang w:val="en-US"/>
        </w:rPr>
        <w:t>G</w:t>
      </w:r>
      <w:r w:rsidRPr="00130868">
        <w:t xml:space="preserve"> используем функцию ЕСЛИ; если </w:t>
      </w:r>
      <w:r>
        <w:t xml:space="preserve">все </w:t>
      </w:r>
      <w:r w:rsidRPr="00130868">
        <w:t xml:space="preserve">значения </w:t>
      </w:r>
      <w:r>
        <w:t xml:space="preserve">ячеек в столбцах </w:t>
      </w:r>
      <w:r>
        <w:rPr>
          <w:lang w:val="en-US"/>
        </w:rPr>
        <w:t>B</w:t>
      </w:r>
      <w:r w:rsidRPr="00130868">
        <w:t>-</w:t>
      </w:r>
      <w:r>
        <w:rPr>
          <w:lang w:val="en-US"/>
        </w:rPr>
        <w:t>F</w:t>
      </w:r>
      <w:r w:rsidRPr="00130868">
        <w:t xml:space="preserve"> в этой строке </w:t>
      </w:r>
      <w:r>
        <w:t>истинны, выводим число из А1, иначе – пустую строку:</w:t>
      </w:r>
    </w:p>
    <w:p w:rsidR="00BF215F" w:rsidRDefault="00BF215F" w:rsidP="00BF215F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3438525" cy="9239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15F" w:rsidRDefault="00BF215F" w:rsidP="00BF215F">
      <w:pPr>
        <w:pStyle w:val="a3"/>
        <w:spacing w:after="0"/>
        <w:ind w:left="1004"/>
      </w:pPr>
      <w:r>
        <w:t xml:space="preserve"> </w:t>
      </w:r>
      <w:r w:rsidRPr="00E308EF">
        <w:t xml:space="preserve">Можно написать формулу чуть короче, используя диапазон в команде И: </w:t>
      </w:r>
      <w:r w:rsidRPr="00E308EF">
        <w:rPr>
          <w:rStyle w:val="a4"/>
        </w:rPr>
        <w:t>=ЕСЛИ(И(B1:F1);A1;"")</w:t>
      </w:r>
    </w:p>
    <w:p w:rsidR="00BF215F" w:rsidRPr="00130868" w:rsidRDefault="00BF215F" w:rsidP="00BF215F">
      <w:pPr>
        <w:pStyle w:val="a3"/>
        <w:numPr>
          <w:ilvl w:val="0"/>
          <w:numId w:val="1"/>
        </w:numPr>
        <w:spacing w:after="0"/>
      </w:pPr>
      <w:r>
        <w:t>теперь в столбце G мы видим только те числа, которые удовлетворяют условию задачи; прокрутив таблицу вниз, узнаем, что последняя строка имеет номер 6922, поэтому находим количество и максимум для диапазона G1:G6922 в любых свободных ячейках:</w:t>
      </w:r>
    </w:p>
    <w:p w:rsidR="00BF215F" w:rsidRPr="00130868" w:rsidRDefault="00BF215F" w:rsidP="00BF215F">
      <w:pPr>
        <w:pStyle w:val="a3"/>
        <w:spacing w:after="0"/>
        <w:ind w:left="1004"/>
        <w:rPr>
          <w:rStyle w:val="a4"/>
        </w:rPr>
      </w:pPr>
      <w:r w:rsidRPr="00130868">
        <w:rPr>
          <w:rStyle w:val="a4"/>
        </w:rPr>
        <w:t>=СЧЁТ(G1:G6922)</w:t>
      </w:r>
    </w:p>
    <w:p w:rsidR="00BF215F" w:rsidRPr="000B420A" w:rsidRDefault="00BF215F" w:rsidP="00BF215F">
      <w:pPr>
        <w:pStyle w:val="a3"/>
        <w:spacing w:after="0"/>
        <w:ind w:left="1004"/>
        <w:rPr>
          <w:rStyle w:val="a4"/>
        </w:rPr>
      </w:pPr>
      <w:r w:rsidRPr="000B420A">
        <w:rPr>
          <w:rStyle w:val="a4"/>
        </w:rPr>
        <w:t>=</w:t>
      </w:r>
      <w:r>
        <w:rPr>
          <w:rStyle w:val="a4"/>
        </w:rPr>
        <w:t>МАКС</w:t>
      </w:r>
      <w:r w:rsidRPr="000B420A">
        <w:rPr>
          <w:rStyle w:val="a4"/>
        </w:rPr>
        <w:t>(</w:t>
      </w:r>
      <w:r w:rsidRPr="00130868">
        <w:rPr>
          <w:rStyle w:val="a4"/>
          <w:lang w:val="en-US"/>
        </w:rPr>
        <w:t>G</w:t>
      </w:r>
      <w:r w:rsidRPr="000B420A">
        <w:rPr>
          <w:rStyle w:val="a4"/>
        </w:rPr>
        <w:t>1:</w:t>
      </w:r>
      <w:r w:rsidRPr="00130868">
        <w:rPr>
          <w:rStyle w:val="a4"/>
          <w:lang w:val="en-US"/>
        </w:rPr>
        <w:t>G</w:t>
      </w:r>
      <w:r w:rsidRPr="000B420A">
        <w:rPr>
          <w:rStyle w:val="a4"/>
        </w:rPr>
        <w:t>6922)</w:t>
      </w:r>
      <w:r>
        <w:rPr>
          <w:rStyle w:val="a4"/>
        </w:rPr>
        <w:t xml:space="preserve"> </w:t>
      </w:r>
      <w:r>
        <w:t xml:space="preserve">(это последнее число в столбце </w:t>
      </w:r>
      <w:r w:rsidRPr="000B420A">
        <w:rPr>
          <w:rStyle w:val="a4"/>
        </w:rPr>
        <w:t>G</w:t>
      </w:r>
      <w:r>
        <w:t>)</w:t>
      </w:r>
    </w:p>
    <w:p w:rsidR="00BF215F" w:rsidRPr="00130868" w:rsidRDefault="00BF215F" w:rsidP="00BF215F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5210175" cy="109537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15F" w:rsidRDefault="00BF215F" w:rsidP="00BF215F">
      <w:pPr>
        <w:pStyle w:val="a3"/>
        <w:numPr>
          <w:ilvl w:val="0"/>
          <w:numId w:val="1"/>
        </w:numPr>
        <w:spacing w:after="0"/>
      </w:pPr>
      <w:r w:rsidRPr="003D4328">
        <w:t xml:space="preserve">Ответ: </w:t>
      </w:r>
      <w:r w:rsidRPr="007C396E">
        <w:rPr>
          <w:highlight w:val="yellow"/>
        </w:rPr>
        <w:t>1568 7935</w:t>
      </w:r>
    </w:p>
    <w:p w:rsidR="00BF215F" w:rsidRDefault="00BF215F" w:rsidP="00BF215F">
      <w:pPr>
        <w:pStyle w:val="a3"/>
        <w:spacing w:after="0"/>
        <w:ind w:left="1004"/>
      </w:pPr>
    </w:p>
    <w:p w:rsidR="00BF215F" w:rsidRDefault="00BF215F" w:rsidP="00BF215F">
      <w:pPr>
        <w:pStyle w:val="a3"/>
        <w:numPr>
          <w:ilvl w:val="0"/>
          <w:numId w:val="2"/>
        </w:numPr>
        <w:spacing w:after="0"/>
      </w:pPr>
      <w:r>
        <w:t xml:space="preserve">полная программа на языке </w:t>
      </w:r>
      <w:proofErr w:type="spellStart"/>
      <w:r>
        <w:t>Python</w:t>
      </w:r>
      <w:proofErr w:type="spellEnd"/>
      <w:r>
        <w:t>:</w:t>
      </w:r>
    </w:p>
    <w:p w:rsidR="00BF215F" w:rsidRPr="00535246" w:rsidRDefault="00BF215F" w:rsidP="00BF215F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r w:rsidRPr="001B17DD">
        <w:rPr>
          <w:rFonts w:ascii="Courier New" w:hAnsi="Courier New" w:cs="Courier New"/>
          <w:b/>
          <w:lang w:val="en-US"/>
        </w:rPr>
        <w:t>count = 0</w:t>
      </w:r>
    </w:p>
    <w:p w:rsidR="00BF215F" w:rsidRPr="00643466" w:rsidRDefault="00BF215F" w:rsidP="00BF215F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proofErr w:type="spellStart"/>
      <w:r>
        <w:rPr>
          <w:rFonts w:ascii="Courier New" w:hAnsi="Courier New" w:cs="Courier New"/>
          <w:b/>
          <w:lang w:val="en-US"/>
        </w:rPr>
        <w:t>maxGood</w:t>
      </w:r>
      <w:proofErr w:type="spellEnd"/>
      <w:r>
        <w:rPr>
          <w:rFonts w:ascii="Courier New" w:hAnsi="Courier New" w:cs="Courier New"/>
          <w:b/>
          <w:lang w:val="en-US"/>
        </w:rPr>
        <w:t xml:space="preserve"> = 0</w:t>
      </w:r>
    </w:p>
    <w:p w:rsidR="00BF215F" w:rsidRPr="001B17DD" w:rsidRDefault="00BF215F" w:rsidP="00BF215F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r w:rsidRPr="001B17DD">
        <w:rPr>
          <w:rFonts w:ascii="Courier New" w:hAnsi="Courier New" w:cs="Courier New"/>
          <w:b/>
          <w:lang w:val="en-US"/>
        </w:rPr>
        <w:t>for n in range(</w:t>
      </w:r>
      <w:r>
        <w:rPr>
          <w:rFonts w:ascii="Courier New" w:hAnsi="Courier New" w:cs="Courier New"/>
          <w:b/>
          <w:lang w:val="en-US"/>
        </w:rPr>
        <w:t>1016</w:t>
      </w:r>
      <w:r w:rsidRPr="001B17DD">
        <w:rPr>
          <w:rFonts w:ascii="Courier New" w:hAnsi="Courier New" w:cs="Courier New"/>
          <w:b/>
          <w:lang w:val="en-US"/>
        </w:rPr>
        <w:t xml:space="preserve">, </w:t>
      </w:r>
      <w:r>
        <w:rPr>
          <w:rFonts w:ascii="Courier New" w:hAnsi="Courier New" w:cs="Courier New"/>
          <w:b/>
          <w:lang w:val="en-US"/>
        </w:rPr>
        <w:t>7937</w:t>
      </w:r>
      <w:r w:rsidRPr="001B17DD">
        <w:rPr>
          <w:rFonts w:ascii="Courier New" w:hAnsi="Courier New" w:cs="Courier New"/>
          <w:b/>
          <w:lang w:val="en-US"/>
        </w:rPr>
        <w:t>+1):</w:t>
      </w:r>
    </w:p>
    <w:p w:rsidR="00BF215F" w:rsidRPr="001B17DD" w:rsidRDefault="00BF215F" w:rsidP="00BF215F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r w:rsidRPr="001B17DD">
        <w:rPr>
          <w:rFonts w:ascii="Courier New" w:hAnsi="Courier New" w:cs="Courier New"/>
          <w:b/>
          <w:lang w:val="en-US"/>
        </w:rPr>
        <w:t xml:space="preserve">  if (n % </w:t>
      </w:r>
      <w:r w:rsidRPr="007C396E">
        <w:rPr>
          <w:rFonts w:ascii="Courier New" w:hAnsi="Courier New" w:cs="Courier New"/>
          <w:b/>
          <w:lang w:val="en-US"/>
        </w:rPr>
        <w:t>3</w:t>
      </w:r>
      <w:r w:rsidRPr="001B17DD">
        <w:rPr>
          <w:rFonts w:ascii="Courier New" w:hAnsi="Courier New" w:cs="Courier New"/>
          <w:b/>
          <w:lang w:val="en-US"/>
        </w:rPr>
        <w:t xml:space="preserve"> == 0) and (n % </w:t>
      </w:r>
      <w:r w:rsidRPr="007C396E">
        <w:rPr>
          <w:rFonts w:ascii="Courier New" w:hAnsi="Courier New" w:cs="Courier New"/>
          <w:b/>
          <w:lang w:val="en-US"/>
        </w:rPr>
        <w:t>7</w:t>
      </w:r>
      <w:r w:rsidRPr="001B17DD">
        <w:rPr>
          <w:rFonts w:ascii="Courier New" w:hAnsi="Courier New" w:cs="Courier New"/>
          <w:b/>
          <w:lang w:val="en-US"/>
        </w:rPr>
        <w:t xml:space="preserve"> != 0) and \</w:t>
      </w:r>
    </w:p>
    <w:p w:rsidR="00BF215F" w:rsidRDefault="00BF215F" w:rsidP="00BF215F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r w:rsidRPr="001B17DD">
        <w:rPr>
          <w:rFonts w:ascii="Courier New" w:hAnsi="Courier New" w:cs="Courier New"/>
          <w:b/>
          <w:lang w:val="en-US"/>
        </w:rPr>
        <w:t xml:space="preserve">     (n % 17 != 0) and (n % 19 != 0) and (n % 2</w:t>
      </w:r>
      <w:r>
        <w:rPr>
          <w:rFonts w:ascii="Courier New" w:hAnsi="Courier New" w:cs="Courier New"/>
          <w:b/>
          <w:lang w:val="en-US"/>
        </w:rPr>
        <w:t>7</w:t>
      </w:r>
      <w:r w:rsidRPr="001B17DD">
        <w:rPr>
          <w:rFonts w:ascii="Courier New" w:hAnsi="Courier New" w:cs="Courier New"/>
          <w:b/>
          <w:lang w:val="en-US"/>
        </w:rPr>
        <w:t xml:space="preserve"> != 0):</w:t>
      </w:r>
    </w:p>
    <w:p w:rsidR="00BF215F" w:rsidRPr="001B17DD" w:rsidRDefault="00BF215F" w:rsidP="00BF215F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  </w:t>
      </w:r>
      <w:proofErr w:type="spellStart"/>
      <w:r>
        <w:rPr>
          <w:rFonts w:ascii="Courier New" w:hAnsi="Courier New" w:cs="Courier New"/>
          <w:b/>
          <w:lang w:val="en-US"/>
        </w:rPr>
        <w:t>maxGood</w:t>
      </w:r>
      <w:proofErr w:type="spellEnd"/>
      <w:r>
        <w:rPr>
          <w:rFonts w:ascii="Courier New" w:hAnsi="Courier New" w:cs="Courier New"/>
          <w:b/>
          <w:lang w:val="en-US"/>
        </w:rPr>
        <w:t xml:space="preserve"> = n </w:t>
      </w:r>
    </w:p>
    <w:p w:rsidR="00BF215F" w:rsidRPr="00B5611B" w:rsidRDefault="00BF215F" w:rsidP="00BF215F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</w:rPr>
      </w:pPr>
      <w:r w:rsidRPr="001B17DD">
        <w:rPr>
          <w:rFonts w:ascii="Courier New" w:hAnsi="Courier New" w:cs="Courier New"/>
          <w:b/>
          <w:lang w:val="en-US"/>
        </w:rPr>
        <w:t xml:space="preserve">    count</w:t>
      </w:r>
      <w:r w:rsidRPr="00B5611B">
        <w:rPr>
          <w:rFonts w:ascii="Courier New" w:hAnsi="Courier New" w:cs="Courier New"/>
          <w:b/>
        </w:rPr>
        <w:t xml:space="preserve"> += 1</w:t>
      </w:r>
    </w:p>
    <w:p w:rsidR="00BF215F" w:rsidRPr="00B5611B" w:rsidRDefault="00BF215F" w:rsidP="00BF215F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</w:rPr>
      </w:pPr>
      <w:r w:rsidRPr="001B17DD">
        <w:rPr>
          <w:rFonts w:ascii="Courier New" w:hAnsi="Courier New" w:cs="Courier New"/>
          <w:b/>
          <w:lang w:val="en-US"/>
        </w:rPr>
        <w:t>print</w:t>
      </w:r>
      <w:r w:rsidRPr="00B5611B">
        <w:rPr>
          <w:rFonts w:ascii="Courier New" w:hAnsi="Courier New" w:cs="Courier New"/>
          <w:b/>
        </w:rPr>
        <w:t>(</w:t>
      </w:r>
      <w:r w:rsidRPr="001B17DD">
        <w:rPr>
          <w:rFonts w:ascii="Courier New" w:hAnsi="Courier New" w:cs="Courier New"/>
          <w:b/>
          <w:lang w:val="en-US"/>
        </w:rPr>
        <w:t>count</w:t>
      </w:r>
      <w:r w:rsidRPr="00B5611B">
        <w:rPr>
          <w:rFonts w:ascii="Courier New" w:hAnsi="Courier New" w:cs="Courier New"/>
          <w:b/>
        </w:rPr>
        <w:t xml:space="preserve">, </w:t>
      </w:r>
      <w:proofErr w:type="spellStart"/>
      <w:r>
        <w:rPr>
          <w:rFonts w:ascii="Courier New" w:hAnsi="Courier New" w:cs="Courier New"/>
          <w:b/>
          <w:lang w:val="en-US"/>
        </w:rPr>
        <w:t>maxGood</w:t>
      </w:r>
      <w:proofErr w:type="spellEnd"/>
      <w:r w:rsidRPr="00B5611B">
        <w:rPr>
          <w:rFonts w:ascii="Courier New" w:hAnsi="Courier New" w:cs="Courier New"/>
          <w:b/>
        </w:rPr>
        <w:t>)</w:t>
      </w:r>
    </w:p>
    <w:p w:rsidR="002B4554" w:rsidRDefault="002B4554" w:rsidP="002B4554">
      <w:pPr>
        <w:shd w:val="clear" w:color="auto" w:fill="E6E6E6"/>
        <w:spacing w:before="120" w:after="120"/>
        <w:ind w:left="567"/>
        <w:rPr>
          <w:i/>
        </w:rPr>
      </w:pPr>
      <w:r>
        <w:rPr>
          <w:b/>
        </w:rPr>
        <w:t>2.</w:t>
      </w:r>
      <w:r>
        <w:rPr>
          <w:i/>
        </w:rPr>
        <w:t xml:space="preserve">Рассматривается множество целых чисел, принадлежащих отрезку </w:t>
      </w:r>
      <w:r w:rsidRPr="004830C0">
        <w:t>[</w:t>
      </w:r>
      <w:r>
        <w:t>10</w:t>
      </w:r>
      <w:r w:rsidRPr="004830C0">
        <w:t xml:space="preserve">33; 7737], которые делятся на 5 и не делятся на 11, </w:t>
      </w:r>
      <w:r>
        <w:t>17, 19 и 23.</w:t>
      </w:r>
      <w:r w:rsidRPr="004830C0">
        <w:t xml:space="preserve"> </w:t>
      </w:r>
      <w:r>
        <w:rPr>
          <w:i/>
        </w:rPr>
        <w:t>Найдите количество таких чисел и максимальное из них. В ответе запишите два числа через пробел: сначала количество, затем максимальное число.</w:t>
      </w:r>
    </w:p>
    <w:p w:rsidR="002B4554" w:rsidRDefault="002B4554" w:rsidP="002B4554">
      <w:pPr>
        <w:pStyle w:val="a3"/>
        <w:numPr>
          <w:ilvl w:val="0"/>
          <w:numId w:val="3"/>
        </w:numPr>
        <w:spacing w:after="0"/>
      </w:pPr>
      <w:r>
        <w:t xml:space="preserve">полная программа на языке </w:t>
      </w:r>
      <w:proofErr w:type="spellStart"/>
      <w:r>
        <w:t>Python</w:t>
      </w:r>
      <w:proofErr w:type="spellEnd"/>
      <w:r>
        <w:t>:</w:t>
      </w:r>
    </w:p>
    <w:p w:rsidR="002B4554" w:rsidRPr="002B4554" w:rsidRDefault="002B4554" w:rsidP="002B4554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r w:rsidRPr="001B17DD">
        <w:rPr>
          <w:rFonts w:ascii="Courier New" w:hAnsi="Courier New" w:cs="Courier New"/>
          <w:b/>
          <w:lang w:val="en-US"/>
        </w:rPr>
        <w:t>count = 0</w:t>
      </w:r>
    </w:p>
    <w:p w:rsidR="002B4554" w:rsidRPr="00643466" w:rsidRDefault="002B4554" w:rsidP="002B4554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proofErr w:type="spellStart"/>
      <w:r>
        <w:rPr>
          <w:rFonts w:ascii="Courier New" w:hAnsi="Courier New" w:cs="Courier New"/>
          <w:b/>
          <w:lang w:val="en-US"/>
        </w:rPr>
        <w:t>maxGood</w:t>
      </w:r>
      <w:proofErr w:type="spellEnd"/>
      <w:r>
        <w:rPr>
          <w:rFonts w:ascii="Courier New" w:hAnsi="Courier New" w:cs="Courier New"/>
          <w:b/>
          <w:lang w:val="en-US"/>
        </w:rPr>
        <w:t xml:space="preserve"> = 0</w:t>
      </w:r>
    </w:p>
    <w:p w:rsidR="002B4554" w:rsidRPr="001B17DD" w:rsidRDefault="002B4554" w:rsidP="002B4554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r w:rsidRPr="001B17DD">
        <w:rPr>
          <w:rFonts w:ascii="Courier New" w:hAnsi="Courier New" w:cs="Courier New"/>
          <w:b/>
          <w:lang w:val="en-US"/>
        </w:rPr>
        <w:t>for n in range(1033, 7737+1):</w:t>
      </w:r>
    </w:p>
    <w:p w:rsidR="002B4554" w:rsidRPr="001B17DD" w:rsidRDefault="002B4554" w:rsidP="002B4554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r w:rsidRPr="001B17DD">
        <w:rPr>
          <w:rFonts w:ascii="Courier New" w:hAnsi="Courier New" w:cs="Courier New"/>
          <w:b/>
          <w:lang w:val="en-US"/>
        </w:rPr>
        <w:t xml:space="preserve">  if (n % 5 == 0) and (n % 11 != 0) and \</w:t>
      </w:r>
    </w:p>
    <w:p w:rsidR="002B4554" w:rsidRDefault="002B4554" w:rsidP="002B4554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r w:rsidRPr="001B17DD">
        <w:rPr>
          <w:rFonts w:ascii="Courier New" w:hAnsi="Courier New" w:cs="Courier New"/>
          <w:b/>
          <w:lang w:val="en-US"/>
        </w:rPr>
        <w:lastRenderedPageBreak/>
        <w:t xml:space="preserve">     (n % 17 != 0) and (n % 19 != 0) and (n % 23 != 0):</w:t>
      </w:r>
    </w:p>
    <w:p w:rsidR="002B4554" w:rsidRPr="001B17DD" w:rsidRDefault="002B4554" w:rsidP="002B4554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    </w:t>
      </w:r>
      <w:proofErr w:type="spellStart"/>
      <w:r>
        <w:rPr>
          <w:rFonts w:ascii="Courier New" w:hAnsi="Courier New" w:cs="Courier New"/>
          <w:b/>
          <w:lang w:val="en-US"/>
        </w:rPr>
        <w:t>maxGood</w:t>
      </w:r>
      <w:proofErr w:type="spellEnd"/>
      <w:r>
        <w:rPr>
          <w:rFonts w:ascii="Courier New" w:hAnsi="Courier New" w:cs="Courier New"/>
          <w:b/>
          <w:lang w:val="en-US"/>
        </w:rPr>
        <w:t xml:space="preserve"> = n </w:t>
      </w:r>
    </w:p>
    <w:p w:rsidR="002B4554" w:rsidRPr="001B17DD" w:rsidRDefault="002B4554" w:rsidP="002B4554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r w:rsidRPr="001B17DD">
        <w:rPr>
          <w:rFonts w:ascii="Courier New" w:hAnsi="Courier New" w:cs="Courier New"/>
          <w:b/>
          <w:lang w:val="en-US"/>
        </w:rPr>
        <w:t xml:space="preserve">    count += 1</w:t>
      </w:r>
    </w:p>
    <w:p w:rsidR="002B4554" w:rsidRPr="002B4554" w:rsidRDefault="002B4554" w:rsidP="002B4554">
      <w:pPr>
        <w:pStyle w:val="a3"/>
        <w:shd w:val="clear" w:color="auto" w:fill="F2F2F2"/>
        <w:spacing w:after="0"/>
        <w:ind w:left="1004" w:firstLine="272"/>
        <w:rPr>
          <w:rFonts w:ascii="Courier New" w:hAnsi="Courier New" w:cs="Courier New"/>
          <w:b/>
          <w:lang w:val="en-US"/>
        </w:rPr>
      </w:pPr>
      <w:r w:rsidRPr="001B17DD">
        <w:rPr>
          <w:rFonts w:ascii="Courier New" w:hAnsi="Courier New" w:cs="Courier New"/>
          <w:b/>
          <w:lang w:val="en-US"/>
        </w:rPr>
        <w:t>print(count</w:t>
      </w:r>
      <w:r>
        <w:rPr>
          <w:rFonts w:ascii="Courier New" w:hAnsi="Courier New" w:cs="Courier New"/>
          <w:b/>
          <w:lang w:val="en-US"/>
        </w:rPr>
        <w:t xml:space="preserve">, </w:t>
      </w:r>
      <w:proofErr w:type="spellStart"/>
      <w:r>
        <w:rPr>
          <w:rFonts w:ascii="Courier New" w:hAnsi="Courier New" w:cs="Courier New"/>
          <w:b/>
          <w:lang w:val="en-US"/>
        </w:rPr>
        <w:t>maxGood</w:t>
      </w:r>
      <w:proofErr w:type="spellEnd"/>
      <w:r w:rsidRPr="001B17DD">
        <w:rPr>
          <w:rFonts w:ascii="Courier New" w:hAnsi="Courier New" w:cs="Courier New"/>
          <w:b/>
          <w:lang w:val="en-US"/>
        </w:rPr>
        <w:t>)</w:t>
      </w:r>
    </w:p>
    <w:p w:rsidR="002B4554" w:rsidRPr="002B4554" w:rsidRDefault="002B4554" w:rsidP="002B4554">
      <w:pPr>
        <w:spacing w:before="120" w:after="0"/>
        <w:ind w:left="284"/>
        <w:rPr>
          <w:b/>
          <w:lang w:val="en-US"/>
        </w:rPr>
      </w:pPr>
      <w:r>
        <w:rPr>
          <w:b/>
        </w:rPr>
        <w:t>Решение</w:t>
      </w:r>
      <w:r w:rsidRPr="002B4554">
        <w:rPr>
          <w:b/>
          <w:lang w:val="en-US"/>
        </w:rPr>
        <w:t xml:space="preserve"> (</w:t>
      </w:r>
      <w:r>
        <w:rPr>
          <w:b/>
        </w:rPr>
        <w:t>электронные</w:t>
      </w:r>
      <w:r w:rsidRPr="002B4554">
        <w:rPr>
          <w:b/>
          <w:lang w:val="en-US"/>
        </w:rPr>
        <w:t xml:space="preserve"> </w:t>
      </w:r>
      <w:r>
        <w:rPr>
          <w:b/>
        </w:rPr>
        <w:t>таблицы</w:t>
      </w:r>
      <w:r w:rsidRPr="002B4554">
        <w:rPr>
          <w:b/>
          <w:lang w:val="en-US"/>
        </w:rPr>
        <w:t xml:space="preserve"> Excel</w:t>
      </w:r>
      <w:r w:rsidR="00B5611B">
        <w:rPr>
          <w:b/>
          <w:lang w:val="en-US"/>
        </w:rPr>
        <w:t>):</w:t>
      </w:r>
    </w:p>
    <w:p w:rsidR="002B4554" w:rsidRPr="0033215E" w:rsidRDefault="002B4554" w:rsidP="002B4554">
      <w:pPr>
        <w:pStyle w:val="a3"/>
        <w:numPr>
          <w:ilvl w:val="0"/>
          <w:numId w:val="4"/>
        </w:numPr>
        <w:spacing w:after="0"/>
      </w:pPr>
      <w:r>
        <w:t xml:space="preserve">введём в ячейку </w:t>
      </w:r>
      <w:r>
        <w:rPr>
          <w:lang w:val="en-US"/>
        </w:rPr>
        <w:t>A</w:t>
      </w:r>
      <w:r w:rsidRPr="00451CC9">
        <w:t xml:space="preserve">1 </w:t>
      </w:r>
      <w:r>
        <w:t>первое число в заданном интервале кратное пяти 1035:</w:t>
      </w:r>
    </w:p>
    <w:p w:rsidR="002B4554" w:rsidRPr="0033215E" w:rsidRDefault="002B4554" w:rsidP="002B4554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1543050" cy="1085850"/>
            <wp:effectExtent l="19050" t="0" r="0" b="0"/>
            <wp:docPr id="1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554" w:rsidRPr="00110EC0" w:rsidRDefault="002B4554" w:rsidP="002B4554">
      <w:pPr>
        <w:pStyle w:val="a3"/>
        <w:numPr>
          <w:ilvl w:val="0"/>
          <w:numId w:val="4"/>
        </w:numPr>
        <w:spacing w:after="0"/>
      </w:pPr>
      <w:r>
        <w:t xml:space="preserve">заполним ряд натуральных чисел до конечного числа с шагом пять; на вкладке </w:t>
      </w:r>
      <w:r w:rsidRPr="00110EC0">
        <w:rPr>
          <w:i/>
        </w:rPr>
        <w:t>Главная</w:t>
      </w:r>
      <w:r>
        <w:t xml:space="preserve"> выберем команду </w:t>
      </w:r>
      <w:r>
        <w:rPr>
          <w:i/>
        </w:rPr>
        <w:t xml:space="preserve">Прогрессия </w:t>
      </w:r>
      <w:r>
        <w:t>:</w:t>
      </w:r>
    </w:p>
    <w:p w:rsidR="002B4554" w:rsidRPr="00110EC0" w:rsidRDefault="002B4554" w:rsidP="002B4554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2343150" cy="1362075"/>
            <wp:effectExtent l="19050" t="0" r="0" b="0"/>
            <wp:docPr id="1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554" w:rsidRDefault="002B4554" w:rsidP="002B4554">
      <w:pPr>
        <w:pStyle w:val="a3"/>
        <w:numPr>
          <w:ilvl w:val="0"/>
          <w:numId w:val="4"/>
        </w:numPr>
        <w:spacing w:after="0"/>
      </w:pPr>
      <w:r>
        <w:t xml:space="preserve">введём шаг равный пяти, заданное конечное значение 7737 (можно 7735) и отмечаем заполнение по столбцам (тип прогрессии арифметическая </w:t>
      </w:r>
      <w:r>
        <w:noBreakHyphen/>
        <w:t xml:space="preserve"> стоит по умолчанию):</w:t>
      </w:r>
    </w:p>
    <w:p w:rsidR="002B4554" w:rsidRDefault="002B4554" w:rsidP="002B4554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2628900" cy="2257425"/>
            <wp:effectExtent l="19050" t="0" r="0" b="0"/>
            <wp:docPr id="1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554" w:rsidRDefault="002B4554" w:rsidP="002B4554">
      <w:pPr>
        <w:pStyle w:val="a3"/>
        <w:spacing w:after="0"/>
        <w:ind w:left="1004"/>
      </w:pPr>
      <w:r>
        <w:t xml:space="preserve">Колонка </w:t>
      </w:r>
      <w:r>
        <w:rPr>
          <w:lang w:val="en-US"/>
        </w:rPr>
        <w:t>A</w:t>
      </w:r>
      <w:r w:rsidRPr="00DC0FEB">
        <w:t xml:space="preserve"> </w:t>
      </w:r>
      <w:r>
        <w:t xml:space="preserve">заполнится арифметической прогрессией от 1035 до 7735 с шагом 5. Все эти числа кратны пяти и нам остается среди них отобрать в колонку </w:t>
      </w:r>
      <w:r>
        <w:rPr>
          <w:lang w:val="en-US"/>
        </w:rPr>
        <w:t>B</w:t>
      </w:r>
      <w:r>
        <w:t xml:space="preserve"> те числа, которые не кратны 11, 17, 19 и 23.</w:t>
      </w:r>
    </w:p>
    <w:p w:rsidR="002B4554" w:rsidRDefault="002B4554" w:rsidP="002B4554">
      <w:pPr>
        <w:pStyle w:val="a3"/>
        <w:spacing w:after="0"/>
        <w:ind w:left="1004"/>
      </w:pPr>
      <w:r w:rsidRPr="00F35543">
        <w:rPr>
          <w:b/>
        </w:rPr>
        <w:t>Примечание:</w:t>
      </w:r>
      <w:r>
        <w:t xml:space="preserve"> Для быстрого перехода в начало (левый верхний угол) и в конец (правый нижний угол) заполненного блока ячеек удобно пользоваться комбинациями клавиш </w:t>
      </w:r>
      <w:r>
        <w:rPr>
          <w:lang w:val="en-US"/>
        </w:rPr>
        <w:t>Ctrl</w:t>
      </w:r>
      <w:r w:rsidRPr="00913171">
        <w:t>+</w:t>
      </w:r>
      <w:r>
        <w:rPr>
          <w:lang w:val="en-US"/>
        </w:rPr>
        <w:t>Home</w:t>
      </w:r>
      <w:r w:rsidRPr="00913171">
        <w:t xml:space="preserve"> </w:t>
      </w:r>
      <w:r>
        <w:t xml:space="preserve">и </w:t>
      </w:r>
      <w:r>
        <w:rPr>
          <w:lang w:val="en-US"/>
        </w:rPr>
        <w:t>Ctrl</w:t>
      </w:r>
      <w:r w:rsidRPr="00913171">
        <w:t>+</w:t>
      </w:r>
      <w:r>
        <w:rPr>
          <w:lang w:val="en-US"/>
        </w:rPr>
        <w:t>End</w:t>
      </w:r>
      <w:r w:rsidRPr="00913171">
        <w:t>.</w:t>
      </w:r>
    </w:p>
    <w:p w:rsidR="002B4554" w:rsidRDefault="002B4554" w:rsidP="002B4554">
      <w:pPr>
        <w:pStyle w:val="a3"/>
        <w:numPr>
          <w:ilvl w:val="0"/>
          <w:numId w:val="4"/>
        </w:numPr>
        <w:spacing w:after="0"/>
      </w:pPr>
      <w:r>
        <w:t xml:space="preserve">в ячейку </w:t>
      </w:r>
      <w:r>
        <w:rPr>
          <w:lang w:val="en-US"/>
        </w:rPr>
        <w:t>B</w:t>
      </w:r>
      <w:r>
        <w:t>1 введем следующую формулу:</w:t>
      </w:r>
    </w:p>
    <w:p w:rsidR="002B4554" w:rsidRDefault="002B4554" w:rsidP="002B4554">
      <w:pPr>
        <w:pStyle w:val="a3"/>
        <w:spacing w:after="0"/>
        <w:ind w:left="1004"/>
      </w:pPr>
      <w:r>
        <w:rPr>
          <w:noProof/>
          <w:lang w:eastAsia="ru-RU"/>
        </w:rPr>
        <w:lastRenderedPageBreak/>
        <w:drawing>
          <wp:inline distT="0" distB="0" distL="0" distR="0">
            <wp:extent cx="5248275" cy="1733550"/>
            <wp:effectExtent l="19050" t="0" r="9525" b="0"/>
            <wp:docPr id="2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554" w:rsidRPr="00664356" w:rsidRDefault="002B4554" w:rsidP="002B4554">
      <w:pPr>
        <w:pStyle w:val="a3"/>
        <w:spacing w:after="0"/>
        <w:ind w:left="1004"/>
      </w:pPr>
      <w:r>
        <w:t xml:space="preserve">Если число в </w:t>
      </w:r>
      <w:r>
        <w:rPr>
          <w:lang w:val="en-US"/>
        </w:rPr>
        <w:t>A</w:t>
      </w:r>
      <w:r w:rsidRPr="00A96C16">
        <w:t xml:space="preserve">1 </w:t>
      </w:r>
      <w:r>
        <w:t xml:space="preserve">не делятся на 11, 17, 19 и 23, то их остатки отличные от нуля будут рассматриваться логической операцией И, как ИСТИНА. Если все остатки будут отличны от нуля, то команда ЕСЛИ скопирует в ячейку колонки </w:t>
      </w:r>
      <w:r>
        <w:rPr>
          <w:lang w:val="en-US"/>
        </w:rPr>
        <w:t>B</w:t>
      </w:r>
      <w:r w:rsidRPr="00B9494A">
        <w:t xml:space="preserve"> </w:t>
      </w:r>
      <w:r>
        <w:t xml:space="preserve">число из колонки </w:t>
      </w:r>
      <w:r>
        <w:rPr>
          <w:lang w:val="en-US"/>
        </w:rPr>
        <w:t>A</w:t>
      </w:r>
      <w:r w:rsidRPr="00B9494A">
        <w:t>.</w:t>
      </w:r>
      <w:r>
        <w:t xml:space="preserve"> Если хотя бы один из остатков будет равен нулю, то он будет рассматриваться, как ЛОЖЬ и в ячейке колонки </w:t>
      </w:r>
      <w:r>
        <w:rPr>
          <w:lang w:val="en-US"/>
        </w:rPr>
        <w:t>B</w:t>
      </w:r>
      <w:r w:rsidRPr="00664356">
        <w:t xml:space="preserve"> </w:t>
      </w:r>
      <w:r>
        <w:t>будет пусто (пустая текстовая строка).</w:t>
      </w:r>
    </w:p>
    <w:p w:rsidR="002B4554" w:rsidRDefault="002B4554" w:rsidP="002B4554">
      <w:pPr>
        <w:pStyle w:val="a3"/>
        <w:numPr>
          <w:ilvl w:val="0"/>
          <w:numId w:val="4"/>
        </w:numPr>
        <w:spacing w:after="0"/>
      </w:pPr>
      <w:r>
        <w:t xml:space="preserve">двойным щелчком по маркеру заполнения (черный квадратик в правом нижнем углу ячейки </w:t>
      </w:r>
      <w:r>
        <w:rPr>
          <w:lang w:val="en-US"/>
        </w:rPr>
        <w:t>B</w:t>
      </w:r>
      <w:r w:rsidRPr="00664356">
        <w:t>1</w:t>
      </w:r>
      <w:r>
        <w:t xml:space="preserve">) скопируем формулу на весь столбец </w:t>
      </w:r>
      <w:r>
        <w:rPr>
          <w:lang w:val="en-US"/>
        </w:rPr>
        <w:t>B</w:t>
      </w:r>
      <w:r w:rsidRPr="00664356">
        <w:t xml:space="preserve"> </w:t>
      </w:r>
      <w:r>
        <w:t>(пока не кончатся данные в столбце A).</w:t>
      </w:r>
    </w:p>
    <w:p w:rsidR="002B4554" w:rsidRDefault="002B4554" w:rsidP="002B4554">
      <w:pPr>
        <w:pStyle w:val="a3"/>
        <w:spacing w:after="0"/>
        <w:ind w:left="1004"/>
      </w:pPr>
      <w:r>
        <w:t xml:space="preserve">Можно также взявшись за маркер заполнения </w:t>
      </w:r>
      <w:r>
        <w:rPr>
          <w:lang w:val="en-US"/>
        </w:rPr>
        <w:t>B</w:t>
      </w:r>
      <w:r w:rsidRPr="00664356">
        <w:t xml:space="preserve">1 </w:t>
      </w:r>
      <w:r>
        <w:t>тащить (копировать) формулу вниз, но так будет гораздо дольше.</w:t>
      </w:r>
    </w:p>
    <w:p w:rsidR="002B4554" w:rsidRPr="00664356" w:rsidRDefault="002B4554" w:rsidP="002B4554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5934075" cy="1962150"/>
            <wp:effectExtent l="19050" t="0" r="9525" b="0"/>
            <wp:docPr id="2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554" w:rsidRDefault="002B4554" w:rsidP="002B4554">
      <w:pPr>
        <w:pStyle w:val="a3"/>
        <w:numPr>
          <w:ilvl w:val="0"/>
          <w:numId w:val="4"/>
        </w:numPr>
        <w:spacing w:after="0"/>
      </w:pPr>
      <w:r>
        <w:t xml:space="preserve">в столбце </w:t>
      </w:r>
      <w:r>
        <w:rPr>
          <w:lang w:val="en-US"/>
        </w:rPr>
        <w:t>B</w:t>
      </w:r>
      <w:r w:rsidRPr="00130868">
        <w:t xml:space="preserve"> </w:t>
      </w:r>
      <w:r>
        <w:t xml:space="preserve">мы видим только те числа, которые удовлетворяют всем условиям задачи. Не снимая выделение с чисел колонки </w:t>
      </w:r>
      <w:r>
        <w:rPr>
          <w:lang w:val="en-US"/>
        </w:rPr>
        <w:t>B</w:t>
      </w:r>
      <w:r>
        <w:t>, посчитаем их количество (</w:t>
      </w:r>
      <w:r w:rsidRPr="00E16284">
        <w:t>команды</w:t>
      </w:r>
      <w:r w:rsidRPr="00794267">
        <w:rPr>
          <w:i/>
        </w:rPr>
        <w:t xml:space="preserve"> Сумма</w:t>
      </w:r>
      <w:r>
        <w:rPr>
          <w:i/>
        </w:rPr>
        <w:t xml:space="preserve"> (Σ)</w:t>
      </w:r>
      <w:r>
        <w:t xml:space="preserve"> - </w:t>
      </w:r>
      <w:r w:rsidRPr="00794267">
        <w:rPr>
          <w:i/>
        </w:rPr>
        <w:t>Число</w:t>
      </w:r>
      <w:r>
        <w:t>):</w:t>
      </w:r>
    </w:p>
    <w:p w:rsidR="002B4554" w:rsidRDefault="002B4554" w:rsidP="002B4554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5934075" cy="1247775"/>
            <wp:effectExtent l="19050" t="0" r="9525" b="0"/>
            <wp:docPr id="2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554" w:rsidRDefault="002B4554" w:rsidP="002B4554">
      <w:pPr>
        <w:pStyle w:val="a3"/>
        <w:spacing w:after="0"/>
        <w:ind w:left="1004"/>
      </w:pPr>
      <w:r>
        <w:t xml:space="preserve">Переходим вниз чисел в колонке </w:t>
      </w:r>
      <w:r>
        <w:rPr>
          <w:lang w:val="en-US"/>
        </w:rPr>
        <w:t>B</w:t>
      </w:r>
      <w:r>
        <w:t xml:space="preserve"> (</w:t>
      </w:r>
      <w:r>
        <w:rPr>
          <w:lang w:val="en-US"/>
        </w:rPr>
        <w:t>Ctrl</w:t>
      </w:r>
      <w:r w:rsidRPr="00794267">
        <w:t>+</w:t>
      </w:r>
      <w:r>
        <w:rPr>
          <w:lang w:val="en-US"/>
        </w:rPr>
        <w:t>End</w:t>
      </w:r>
      <w:r>
        <w:t xml:space="preserve">) и видим количество чисел 1040 и </w:t>
      </w:r>
      <w:bookmarkStart w:id="0" w:name="_GoBack"/>
      <w:bookmarkEnd w:id="0"/>
      <w:r>
        <w:t>максимальное число 7730.</w:t>
      </w:r>
    </w:p>
    <w:p w:rsidR="002B4554" w:rsidRPr="00794267" w:rsidRDefault="002B4554" w:rsidP="002B4554">
      <w:pPr>
        <w:pStyle w:val="a3"/>
        <w:spacing w:after="0"/>
        <w:ind w:left="1004"/>
      </w:pPr>
      <w:r>
        <w:rPr>
          <w:noProof/>
          <w:lang w:eastAsia="ru-RU"/>
        </w:rPr>
        <w:drawing>
          <wp:inline distT="0" distB="0" distL="0" distR="0">
            <wp:extent cx="923925" cy="762000"/>
            <wp:effectExtent l="19050" t="0" r="9525" b="0"/>
            <wp:docPr id="2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554" w:rsidRDefault="002B4554" w:rsidP="002B4554">
      <w:pPr>
        <w:pStyle w:val="a3"/>
        <w:numPr>
          <w:ilvl w:val="0"/>
          <w:numId w:val="4"/>
        </w:numPr>
        <w:spacing w:after="0"/>
      </w:pPr>
      <w:r w:rsidRPr="003D4328">
        <w:t xml:space="preserve">Ответ: </w:t>
      </w:r>
      <w:r w:rsidRPr="00295AFA">
        <w:rPr>
          <w:highlight w:val="yellow"/>
        </w:rPr>
        <w:t>1040 7730</w:t>
      </w:r>
    </w:p>
    <w:p w:rsidR="002B4554" w:rsidRDefault="002B4554" w:rsidP="002B4554">
      <w:pPr>
        <w:shd w:val="clear" w:color="auto" w:fill="E6E6E6"/>
        <w:spacing w:before="120" w:after="120"/>
        <w:ind w:left="567"/>
        <w:rPr>
          <w:i/>
        </w:rPr>
      </w:pPr>
    </w:p>
    <w:p w:rsidR="007539E6" w:rsidRDefault="007539E6" w:rsidP="007539E6">
      <w:pPr>
        <w:shd w:val="clear" w:color="auto" w:fill="E6E6E6"/>
        <w:spacing w:before="120" w:after="120"/>
        <w:ind w:left="567"/>
        <w:rPr>
          <w:i/>
        </w:rPr>
      </w:pPr>
      <w:r w:rsidRPr="007539E6">
        <w:lastRenderedPageBreak/>
        <w:t>3</w:t>
      </w:r>
      <w:r>
        <w:t xml:space="preserve">. </w:t>
      </w:r>
      <w:r>
        <w:rPr>
          <w:b/>
        </w:rPr>
        <w:t xml:space="preserve"> </w:t>
      </w:r>
      <w:r w:rsidRPr="002B34C6">
        <w:rPr>
          <w:i/>
        </w:rPr>
        <w:t>Рассматривается множество целых чисел, принадлежащих числовому</w:t>
      </w:r>
      <w:r>
        <w:rPr>
          <w:i/>
        </w:rPr>
        <w:t xml:space="preserve"> отрезку [1047; 7016</w:t>
      </w:r>
      <w:r w:rsidRPr="002B34C6">
        <w:rPr>
          <w:i/>
        </w:rPr>
        <w:t xml:space="preserve">], </w:t>
      </w:r>
      <w:r>
        <w:rPr>
          <w:i/>
        </w:rPr>
        <w:t xml:space="preserve">в которых предпоследняя цифра справа 0 и которые делятся на одно из чисел 11, 14, 26.  </w:t>
      </w:r>
      <w:r w:rsidRPr="002B34C6">
        <w:rPr>
          <w:i/>
        </w:rPr>
        <w:t>В ответе запишите два целых числа: сначала количество, затем</w:t>
      </w:r>
      <w:r>
        <w:rPr>
          <w:i/>
        </w:rPr>
        <w:t xml:space="preserve"> </w:t>
      </w:r>
      <w:r w:rsidRPr="002B34C6">
        <w:rPr>
          <w:i/>
        </w:rPr>
        <w:t>максимальное число.</w:t>
      </w:r>
      <w:r>
        <w:rPr>
          <w:i/>
        </w:rPr>
        <w:t xml:space="preserve"> </w:t>
      </w:r>
    </w:p>
    <w:p w:rsidR="007539E6" w:rsidRPr="007539E6" w:rsidRDefault="007539E6" w:rsidP="007539E6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</w:pP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a = []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br/>
        <w:t xml:space="preserve">p = 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t>0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br/>
      </w:r>
      <w:r w:rsidRPr="007539E6">
        <w:rPr>
          <w:rFonts w:ascii="Courier New" w:eastAsia="Times New Roman" w:hAnsi="Courier New" w:cs="Courier New"/>
          <w:color w:val="CC7832"/>
          <w:sz w:val="20"/>
          <w:szCs w:val="20"/>
          <w:lang w:val="en-US" w:eastAsia="ru-RU"/>
        </w:rPr>
        <w:t xml:space="preserve">for </w:t>
      </w:r>
      <w:proofErr w:type="spellStart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i</w:t>
      </w:r>
      <w:proofErr w:type="spellEnd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 xml:space="preserve"> </w:t>
      </w:r>
      <w:r w:rsidRPr="007539E6">
        <w:rPr>
          <w:rFonts w:ascii="Courier New" w:eastAsia="Times New Roman" w:hAnsi="Courier New" w:cs="Courier New"/>
          <w:color w:val="CC7832"/>
          <w:sz w:val="20"/>
          <w:szCs w:val="20"/>
          <w:lang w:val="en-US" w:eastAsia="ru-RU"/>
        </w:rPr>
        <w:t xml:space="preserve">in </w:t>
      </w:r>
      <w:r w:rsidRPr="007539E6">
        <w:rPr>
          <w:rFonts w:ascii="Courier New" w:eastAsia="Times New Roman" w:hAnsi="Courier New" w:cs="Courier New"/>
          <w:color w:val="8888C6"/>
          <w:sz w:val="20"/>
          <w:szCs w:val="20"/>
          <w:lang w:val="en-US" w:eastAsia="ru-RU"/>
        </w:rPr>
        <w:t>range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(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t>1047</w:t>
      </w:r>
      <w:r w:rsidRPr="007539E6">
        <w:rPr>
          <w:rFonts w:ascii="Courier New" w:eastAsia="Times New Roman" w:hAnsi="Courier New" w:cs="Courier New"/>
          <w:color w:val="CC7832"/>
          <w:sz w:val="20"/>
          <w:szCs w:val="20"/>
          <w:lang w:val="en-US" w:eastAsia="ru-RU"/>
        </w:rPr>
        <w:t xml:space="preserve">, 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t>7017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):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br/>
        <w:t xml:space="preserve">    </w:t>
      </w:r>
      <w:r w:rsidRPr="007539E6">
        <w:rPr>
          <w:rFonts w:ascii="Courier New" w:eastAsia="Times New Roman" w:hAnsi="Courier New" w:cs="Courier New"/>
          <w:color w:val="CC7832"/>
          <w:sz w:val="20"/>
          <w:szCs w:val="20"/>
          <w:lang w:val="en-US" w:eastAsia="ru-RU"/>
        </w:rPr>
        <w:t xml:space="preserve">if 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i</w:t>
      </w:r>
      <w:proofErr w:type="spellEnd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 xml:space="preserve"> % 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t>100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)//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t xml:space="preserve">10 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==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t xml:space="preserve">0 </w:t>
      </w:r>
      <w:r w:rsidRPr="007539E6">
        <w:rPr>
          <w:rFonts w:ascii="Courier New" w:eastAsia="Times New Roman" w:hAnsi="Courier New" w:cs="Courier New"/>
          <w:color w:val="CC7832"/>
          <w:sz w:val="20"/>
          <w:szCs w:val="20"/>
          <w:lang w:val="en-US" w:eastAsia="ru-RU"/>
        </w:rPr>
        <w:t xml:space="preserve">and 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i</w:t>
      </w:r>
      <w:proofErr w:type="spellEnd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 xml:space="preserve"> % 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t xml:space="preserve">11 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 xml:space="preserve">== 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t xml:space="preserve">0 </w:t>
      </w:r>
      <w:r w:rsidRPr="007539E6">
        <w:rPr>
          <w:rFonts w:ascii="Courier New" w:eastAsia="Times New Roman" w:hAnsi="Courier New" w:cs="Courier New"/>
          <w:color w:val="CC7832"/>
          <w:sz w:val="20"/>
          <w:szCs w:val="20"/>
          <w:lang w:val="en-US" w:eastAsia="ru-RU"/>
        </w:rPr>
        <w:t xml:space="preserve">or </w:t>
      </w:r>
      <w:proofErr w:type="spellStart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i</w:t>
      </w:r>
      <w:proofErr w:type="spellEnd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 xml:space="preserve"> % 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t xml:space="preserve">14 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 xml:space="preserve">== 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t xml:space="preserve">0 </w:t>
      </w:r>
      <w:r w:rsidRPr="007539E6">
        <w:rPr>
          <w:rFonts w:ascii="Courier New" w:eastAsia="Times New Roman" w:hAnsi="Courier New" w:cs="Courier New"/>
          <w:color w:val="CC7832"/>
          <w:sz w:val="20"/>
          <w:szCs w:val="20"/>
          <w:lang w:val="en-US" w:eastAsia="ru-RU"/>
        </w:rPr>
        <w:t xml:space="preserve">or </w:t>
      </w:r>
      <w:proofErr w:type="spellStart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i</w:t>
      </w:r>
      <w:proofErr w:type="spellEnd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 xml:space="preserve"> % 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t xml:space="preserve">26 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 xml:space="preserve">== 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t>0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):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br/>
        <w:t xml:space="preserve">        </w:t>
      </w:r>
      <w:proofErr w:type="spellStart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a.append</w:t>
      </w:r>
      <w:proofErr w:type="spellEnd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(</w:t>
      </w:r>
      <w:proofErr w:type="spellStart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i</w:t>
      </w:r>
      <w:proofErr w:type="spellEnd"/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)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br/>
        <w:t xml:space="preserve">        p += 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t>1</w:t>
      </w:r>
      <w:r w:rsidRPr="007539E6">
        <w:rPr>
          <w:rFonts w:ascii="Courier New" w:eastAsia="Times New Roman" w:hAnsi="Courier New" w:cs="Courier New"/>
          <w:color w:val="6897BB"/>
          <w:sz w:val="20"/>
          <w:szCs w:val="20"/>
          <w:lang w:val="en-US" w:eastAsia="ru-RU"/>
        </w:rPr>
        <w:br/>
      </w:r>
      <w:r w:rsidRPr="007539E6">
        <w:rPr>
          <w:rFonts w:ascii="Courier New" w:eastAsia="Times New Roman" w:hAnsi="Courier New" w:cs="Courier New"/>
          <w:color w:val="8888C6"/>
          <w:sz w:val="20"/>
          <w:szCs w:val="20"/>
          <w:lang w:val="en-US" w:eastAsia="ru-RU"/>
        </w:rPr>
        <w:t>print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(p</w:t>
      </w:r>
      <w:r w:rsidRPr="007539E6">
        <w:rPr>
          <w:rFonts w:ascii="Courier New" w:eastAsia="Times New Roman" w:hAnsi="Courier New" w:cs="Courier New"/>
          <w:color w:val="CC7832"/>
          <w:sz w:val="20"/>
          <w:szCs w:val="20"/>
          <w:lang w:val="en-US" w:eastAsia="ru-RU"/>
        </w:rPr>
        <w:t xml:space="preserve">, </w:t>
      </w:r>
      <w:r w:rsidRPr="007539E6">
        <w:rPr>
          <w:rFonts w:ascii="Courier New" w:eastAsia="Times New Roman" w:hAnsi="Courier New" w:cs="Courier New"/>
          <w:color w:val="8888C6"/>
          <w:sz w:val="20"/>
          <w:szCs w:val="20"/>
          <w:lang w:val="en-US" w:eastAsia="ru-RU"/>
        </w:rPr>
        <w:t>max</w:t>
      </w:r>
      <w:r w:rsidRPr="007539E6">
        <w:rPr>
          <w:rFonts w:ascii="Courier New" w:eastAsia="Times New Roman" w:hAnsi="Courier New" w:cs="Courier New"/>
          <w:color w:val="A9B7C6"/>
          <w:sz w:val="20"/>
          <w:szCs w:val="20"/>
          <w:lang w:val="en-US" w:eastAsia="ru-RU"/>
        </w:rPr>
        <w:t>(a))</w:t>
      </w:r>
    </w:p>
    <w:p w:rsidR="00362040" w:rsidRDefault="00362040" w:rsidP="00BF215F">
      <w:pPr>
        <w:pStyle w:val="a3"/>
        <w:spacing w:after="0"/>
        <w:ind w:left="1004"/>
        <w:rPr>
          <w:rFonts w:asciiTheme="minorHAnsi" w:eastAsiaTheme="minorHAnsi" w:hAnsiTheme="minorHAnsi" w:cstheme="minorBidi"/>
          <w:i/>
        </w:rPr>
      </w:pPr>
    </w:p>
    <w:p w:rsidR="00AF4722" w:rsidRDefault="00AF4722" w:rsidP="00BF215F">
      <w:pPr>
        <w:pStyle w:val="a3"/>
        <w:spacing w:after="0"/>
        <w:ind w:left="1004"/>
        <w:rPr>
          <w:sz w:val="36"/>
          <w:szCs w:val="36"/>
        </w:rPr>
      </w:pPr>
      <w:r w:rsidRPr="00AF4722">
        <w:rPr>
          <w:sz w:val="36"/>
          <w:szCs w:val="36"/>
        </w:rPr>
        <w:t>№18</w:t>
      </w:r>
    </w:p>
    <w:p w:rsidR="00362040" w:rsidRDefault="00362040" w:rsidP="00362040">
      <w:pPr>
        <w:pStyle w:val="3"/>
      </w:pPr>
      <w:r>
        <w:t>Ещё п</w:t>
      </w:r>
      <w:r w:rsidRPr="007F6961">
        <w:t>ример задания</w:t>
      </w:r>
      <w:r>
        <w:t>:</w:t>
      </w:r>
    </w:p>
    <w:p w:rsidR="00362040" w:rsidRDefault="00362040" w:rsidP="00362040">
      <w:pPr>
        <w:shd w:val="clear" w:color="auto" w:fill="E6E6E6"/>
        <w:spacing w:before="120" w:after="120"/>
        <w:ind w:left="567"/>
      </w:pPr>
      <w:r w:rsidRPr="00EE07C1">
        <w:rPr>
          <w:b/>
        </w:rPr>
        <w:t>Р-0</w:t>
      </w:r>
      <w:r>
        <w:rPr>
          <w:b/>
        </w:rPr>
        <w:t>0 (демо-2021)</w:t>
      </w:r>
      <w:r w:rsidRPr="00EE07C1">
        <w:rPr>
          <w:b/>
        </w:rPr>
        <w:t>.</w:t>
      </w:r>
      <w:r>
        <w:rPr>
          <w:b/>
        </w:rPr>
        <w:t xml:space="preserve"> </w:t>
      </w:r>
      <w:r w:rsidRPr="00651CA0">
        <w:t xml:space="preserve">Квадрат разлинован на </w:t>
      </w:r>
      <w:r w:rsidRPr="00651CA0">
        <w:rPr>
          <w:i/>
          <w:iCs/>
        </w:rPr>
        <w:t>N</w:t>
      </w:r>
      <w:r w:rsidRPr="00651CA0">
        <w:t>×</w:t>
      </w:r>
      <w:r w:rsidRPr="00651CA0">
        <w:rPr>
          <w:i/>
          <w:iCs/>
        </w:rPr>
        <w:t xml:space="preserve">N </w:t>
      </w:r>
      <w:r w:rsidRPr="00651CA0">
        <w:t xml:space="preserve">клеток (1 &lt; </w:t>
      </w:r>
      <w:r w:rsidRPr="00651CA0">
        <w:rPr>
          <w:i/>
          <w:iCs/>
        </w:rPr>
        <w:t xml:space="preserve">N </w:t>
      </w:r>
      <w:r w:rsidRPr="00651CA0">
        <w:t>&lt; 17). Исполнитель Робот может</w:t>
      </w:r>
      <w:r>
        <w:t xml:space="preserve"> </w:t>
      </w:r>
      <w:r w:rsidRPr="00651CA0">
        <w:t>пер</w:t>
      </w:r>
      <w:r w:rsidRPr="00651CA0">
        <w:t>е</w:t>
      </w:r>
      <w:r w:rsidRPr="00651CA0">
        <w:t>мещаться по клеткам, выполняя за одно перемещение одну из двух</w:t>
      </w:r>
      <w:r>
        <w:t xml:space="preserve"> </w:t>
      </w:r>
      <w:r w:rsidRPr="00651CA0">
        <w:t xml:space="preserve">команд: </w:t>
      </w:r>
      <w:r w:rsidRPr="00651CA0">
        <w:rPr>
          <w:bCs/>
        </w:rPr>
        <w:t xml:space="preserve">вправо </w:t>
      </w:r>
      <w:r w:rsidRPr="00651CA0">
        <w:t xml:space="preserve">или </w:t>
      </w:r>
      <w:r w:rsidRPr="00651CA0">
        <w:rPr>
          <w:bCs/>
        </w:rPr>
        <w:t>вниз</w:t>
      </w:r>
      <w:r w:rsidRPr="00651CA0">
        <w:t xml:space="preserve">. По команде </w:t>
      </w:r>
      <w:r w:rsidRPr="00651CA0">
        <w:rPr>
          <w:bCs/>
        </w:rPr>
        <w:t xml:space="preserve">вправо </w:t>
      </w:r>
      <w:r w:rsidRPr="00651CA0">
        <w:t>Робот перемещается</w:t>
      </w:r>
      <w:r>
        <w:t xml:space="preserve"> </w:t>
      </w:r>
      <w:r w:rsidRPr="00651CA0">
        <w:t xml:space="preserve">в соседнюю правую клетку, по команде </w:t>
      </w:r>
      <w:r w:rsidRPr="00651CA0">
        <w:rPr>
          <w:bCs/>
        </w:rPr>
        <w:t xml:space="preserve">вниз </w:t>
      </w:r>
      <w:r w:rsidRPr="00651CA0">
        <w:t>– в соседнюю нижнюю. При</w:t>
      </w:r>
      <w:r>
        <w:t xml:space="preserve"> </w:t>
      </w:r>
      <w:r w:rsidRPr="00651CA0">
        <w:t>попытке выхода за границу квадрата Робот разрушается. Перед каждым</w:t>
      </w:r>
      <w:r>
        <w:t xml:space="preserve"> </w:t>
      </w:r>
      <w:r w:rsidRPr="00651CA0">
        <w:t>запуском Робота в каждой клетке квадрата лежит монета достоинством</w:t>
      </w:r>
      <w:r>
        <w:t xml:space="preserve"> </w:t>
      </w:r>
      <w:r w:rsidRPr="00651CA0">
        <w:t>от 1 до 100. Посетив клетку, Робот забирает монету с собой; это также</w:t>
      </w:r>
      <w:r>
        <w:t xml:space="preserve"> </w:t>
      </w:r>
      <w:r w:rsidRPr="00651CA0">
        <w:t>относится к начальной и конечной клетке маршрута Робота.</w:t>
      </w:r>
      <w:r>
        <w:t xml:space="preserve"> </w:t>
      </w:r>
      <w:r w:rsidRPr="00651CA0">
        <w:t>Определите максимальную и минимальную денежную сумму, которую</w:t>
      </w:r>
      <w:r>
        <w:t xml:space="preserve"> </w:t>
      </w:r>
      <w:r w:rsidRPr="00651CA0">
        <w:t>может собрать Робот, пройдя из левой верхней клетки в правую нижнюю.</w:t>
      </w:r>
      <w:r>
        <w:t xml:space="preserve"> </w:t>
      </w:r>
      <w:r w:rsidRPr="00651CA0">
        <w:t>В ответе укажите два числа – сначала макс</w:t>
      </w:r>
      <w:r w:rsidRPr="00651CA0">
        <w:t>и</w:t>
      </w:r>
      <w:r w:rsidRPr="00651CA0">
        <w:t>мальную сумму, затем</w:t>
      </w:r>
      <w:r>
        <w:t xml:space="preserve"> </w:t>
      </w:r>
      <w:r w:rsidRPr="00651CA0">
        <w:t>минимальную.</w:t>
      </w:r>
    </w:p>
    <w:p w:rsidR="00362040" w:rsidRPr="00651CA0" w:rsidRDefault="00362040" w:rsidP="00362040">
      <w:pPr>
        <w:shd w:val="clear" w:color="auto" w:fill="E6E6E6"/>
        <w:spacing w:before="120" w:after="120"/>
        <w:ind w:left="567"/>
      </w:pPr>
      <w:r w:rsidRPr="00651CA0">
        <w:t xml:space="preserve">Исходные данные </w:t>
      </w:r>
      <w:r>
        <w:t xml:space="preserve">записаны в файле </w:t>
      </w:r>
      <w:r w:rsidRPr="00651CA0">
        <w:rPr>
          <w:rStyle w:val="a4"/>
        </w:rPr>
        <w:t>18-0.xls</w:t>
      </w:r>
      <w:r w:rsidRPr="00651CA0">
        <w:t xml:space="preserve"> </w:t>
      </w:r>
      <w:r>
        <w:t xml:space="preserve">в виде </w:t>
      </w:r>
      <w:r w:rsidRPr="00651CA0">
        <w:t>электронн</w:t>
      </w:r>
      <w:r>
        <w:t>ой</w:t>
      </w:r>
      <w:r w:rsidRPr="00651CA0">
        <w:t xml:space="preserve"> таблиц</w:t>
      </w:r>
      <w:r>
        <w:t>е</w:t>
      </w:r>
      <w:r w:rsidRPr="00651CA0">
        <w:t xml:space="preserve"> размером N×N, ка</w:t>
      </w:r>
      <w:r w:rsidRPr="00651CA0">
        <w:t>ж</w:t>
      </w:r>
      <w:r w:rsidRPr="00651CA0">
        <w:t>дая ячейка которой соответствует клетке квадрата.</w:t>
      </w:r>
    </w:p>
    <w:p w:rsidR="00362040" w:rsidRDefault="00362040" w:rsidP="00362040">
      <w:pPr>
        <w:spacing w:before="120" w:after="0"/>
        <w:ind w:left="284"/>
        <w:rPr>
          <w:b/>
        </w:rPr>
      </w:pPr>
      <w:r>
        <w:rPr>
          <w:b/>
        </w:rPr>
        <w:t>Решение (электронные таблицы)</w:t>
      </w:r>
      <w:r w:rsidRPr="00D23747">
        <w:rPr>
          <w:b/>
        </w:rPr>
        <w:t>:</w:t>
      </w:r>
    </w:p>
    <w:p w:rsidR="00362040" w:rsidRDefault="00362040" w:rsidP="00362040">
      <w:pPr>
        <w:pStyle w:val="a3"/>
        <w:numPr>
          <w:ilvl w:val="0"/>
          <w:numId w:val="6"/>
        </w:numPr>
        <w:spacing w:after="0"/>
      </w:pPr>
      <w:r>
        <w:t>откроем электронную таблицу и увидим следующую таблицу размером 10 на 10:</w:t>
      </w:r>
    </w:p>
    <w:p w:rsidR="00362040" w:rsidRDefault="00362040" w:rsidP="00362040">
      <w:pPr>
        <w:pStyle w:val="a3"/>
        <w:spacing w:after="0"/>
        <w:ind w:left="567"/>
        <w:jc w:val="center"/>
      </w:pPr>
      <w:r>
        <w:rPr>
          <w:noProof/>
          <w:lang w:eastAsia="ru-RU"/>
        </w:rPr>
        <w:drawing>
          <wp:inline distT="0" distB="0" distL="0" distR="0">
            <wp:extent cx="4343400" cy="1466850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040" w:rsidRPr="00BC5E18" w:rsidRDefault="00362040" w:rsidP="00362040">
      <w:pPr>
        <w:pStyle w:val="a3"/>
        <w:spacing w:after="0"/>
        <w:ind w:left="1004"/>
      </w:pPr>
      <w:r>
        <w:t>Робот начинает движение из верхнего левого угла (из ячейки А1) и перемещается в правый нижний (то есть в J10)</w:t>
      </w:r>
    </w:p>
    <w:p w:rsidR="00362040" w:rsidRDefault="00362040" w:rsidP="00362040">
      <w:pPr>
        <w:pStyle w:val="a3"/>
        <w:numPr>
          <w:ilvl w:val="0"/>
          <w:numId w:val="6"/>
        </w:numPr>
        <w:spacing w:after="0"/>
      </w:pPr>
      <w:r>
        <w:t>при использования метода динамического программирования требуется выделить для в</w:t>
      </w:r>
      <w:r>
        <w:t>ы</w:t>
      </w:r>
      <w:r>
        <w:t>числений дополнительную таблицу такого же размера</w:t>
      </w:r>
      <w:r w:rsidRPr="00BC5E18">
        <w:t xml:space="preserve">; </w:t>
      </w:r>
      <w:r>
        <w:t>проще всего сделать так:</w:t>
      </w:r>
    </w:p>
    <w:p w:rsidR="00362040" w:rsidRDefault="00362040" w:rsidP="00362040">
      <w:pPr>
        <w:pStyle w:val="a3"/>
        <w:numPr>
          <w:ilvl w:val="0"/>
          <w:numId w:val="5"/>
        </w:numPr>
        <w:spacing w:after="0"/>
      </w:pPr>
      <w:r>
        <w:t>скопировать исходную таблицу вниз</w:t>
      </w:r>
    </w:p>
    <w:p w:rsidR="00362040" w:rsidRDefault="00362040" w:rsidP="00362040">
      <w:pPr>
        <w:pStyle w:val="a3"/>
        <w:numPr>
          <w:ilvl w:val="0"/>
          <w:numId w:val="5"/>
        </w:numPr>
        <w:spacing w:after="0"/>
      </w:pPr>
      <w:r>
        <w:t>обвести её рамкой (</w:t>
      </w:r>
      <w:r w:rsidRPr="00BC5E18">
        <w:t>и/или выделить фоном</w:t>
      </w:r>
      <w:r>
        <w:t>), чтобы запомнить исходный размер;</w:t>
      </w:r>
    </w:p>
    <w:p w:rsidR="00362040" w:rsidRDefault="00362040" w:rsidP="00362040">
      <w:pPr>
        <w:pStyle w:val="a3"/>
        <w:numPr>
          <w:ilvl w:val="0"/>
          <w:numId w:val="5"/>
        </w:numPr>
        <w:spacing w:after="0"/>
      </w:pPr>
      <w:r>
        <w:t>стереть все данные в копии.</w:t>
      </w:r>
    </w:p>
    <w:p w:rsidR="00362040" w:rsidRDefault="00362040" w:rsidP="00362040">
      <w:pPr>
        <w:pStyle w:val="a3"/>
        <w:spacing w:after="0"/>
        <w:ind w:left="1004"/>
      </w:pPr>
      <w:r>
        <w:t>вот что должно получиться:</w:t>
      </w:r>
    </w:p>
    <w:p w:rsidR="00362040" w:rsidRDefault="00362040" w:rsidP="00362040">
      <w:pPr>
        <w:pStyle w:val="a3"/>
        <w:spacing w:after="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229100" cy="2924175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040" w:rsidRDefault="00362040" w:rsidP="00362040">
      <w:pPr>
        <w:pStyle w:val="a3"/>
        <w:numPr>
          <w:ilvl w:val="0"/>
          <w:numId w:val="6"/>
        </w:numPr>
        <w:spacing w:after="0"/>
      </w:pPr>
      <w:r>
        <w:t>дальше мы будем работать только с областью, выделенной жёлтым фоном</w:t>
      </w:r>
    </w:p>
    <w:p w:rsidR="00362040" w:rsidRPr="005121DE" w:rsidRDefault="00362040" w:rsidP="00362040">
      <w:pPr>
        <w:pStyle w:val="a3"/>
        <w:numPr>
          <w:ilvl w:val="0"/>
          <w:numId w:val="6"/>
        </w:numPr>
        <w:spacing w:after="0"/>
      </w:pPr>
      <w:r>
        <w:t>предположим, что робот уже находится в правом нижнем углу; в этом случае он может пол</w:t>
      </w:r>
      <w:r>
        <w:t>у</w:t>
      </w:r>
      <w:r>
        <w:t>чить только сумму в этой ячейке, то есть величину J</w:t>
      </w:r>
      <w:r w:rsidRPr="00BC5E18">
        <w:t>10</w:t>
      </w:r>
      <w:r>
        <w:t xml:space="preserve">; записываем в J22 формулу </w:t>
      </w:r>
      <w:r w:rsidRPr="00BC5E18">
        <w:rPr>
          <w:rStyle w:val="a4"/>
        </w:rPr>
        <w:t>=J10</w:t>
      </w:r>
      <w:r>
        <w:t>; п</w:t>
      </w:r>
      <w:r>
        <w:t>о</w:t>
      </w:r>
      <w:r>
        <w:t xml:space="preserve">сле ввода формулы видим в ячейке </w:t>
      </w:r>
      <w:r>
        <w:rPr>
          <w:lang w:val="en-US"/>
        </w:rPr>
        <w:t>J</w:t>
      </w:r>
      <w:r w:rsidRPr="00BC5E18">
        <w:t xml:space="preserve">22 </w:t>
      </w:r>
      <w:r>
        <w:t>значение 33, как и ожидалось:</w:t>
      </w:r>
    </w:p>
    <w:p w:rsidR="00362040" w:rsidRDefault="00362040" w:rsidP="00362040">
      <w:pPr>
        <w:pStyle w:val="a3"/>
        <w:spacing w:after="0"/>
        <w:ind w:left="1004"/>
        <w:jc w:val="center"/>
        <w:rPr>
          <w:lang w:val="en-US"/>
        </w:rPr>
      </w:pPr>
      <w:r>
        <w:rPr>
          <w:noProof/>
          <w:lang w:eastAsia="ru-RU"/>
        </w:rPr>
      </w:r>
      <w:r>
        <w:rPr>
          <w:lang w:val="en-US"/>
        </w:rPr>
        <w:pict>
          <v:group id="_x0000_s1054" editas="canvas" style="width:348.1pt;height:201.95pt;mso-position-horizontal-relative:char;mso-position-vertical-relative:line" coordorigin="2360,8699" coordsize="5052,293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2360;top:8699;width:5052;height:2931" o:preferrelative="f">
              <v:fill o:detectmouseclick="t"/>
              <v:path o:extrusionok="t" o:connecttype="none"/>
              <o:lock v:ext="edit" text="t"/>
            </v:shape>
            <v:shape id="_x0000_s1056" type="#_x0000_t75" style="position:absolute;left:2360;top:8699;width:4818;height:2931">
              <v:imagedata r:id="rId21" o:title="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057" type="#_x0000_t62" style="position:absolute;left:6839;top:10787;width:544;height:297" adj="3283,49311" fillcolor="#e6e6ff" stroked="f">
              <v:shadow on="t"/>
              <v:textbox inset="0,,0">
                <w:txbxContent>
                  <w:p w:rsidR="00362040" w:rsidRPr="005121DE" w:rsidRDefault="00362040" w:rsidP="00362040">
                    <w:pPr>
                      <w:jc w:val="center"/>
                      <w:rPr>
                        <w:rStyle w:val="a4"/>
                        <w:lang w:val="en-US"/>
                      </w:rPr>
                    </w:pPr>
                    <w:r w:rsidRPr="005121DE">
                      <w:rPr>
                        <w:rStyle w:val="a4"/>
                      </w:rPr>
                      <w:t>=J10</w:t>
                    </w:r>
                  </w:p>
                </w:txbxContent>
              </v:textbox>
            </v:shape>
            <v:shape id="_x0000_s1058" style="position:absolute;left:6922;top:9809;width:281;height:1038" coordsize="387,1430" path="m387,1430c387,1430,193,715,,e" filled="f" strokecolor="red">
              <v:stroke endarrow="block" endarrowlength="long"/>
              <v:path arrowok="t"/>
            </v:shape>
            <w10:wrap type="none"/>
            <w10:anchorlock/>
          </v:group>
        </w:pict>
      </w:r>
    </w:p>
    <w:p w:rsidR="00362040" w:rsidRDefault="00362040" w:rsidP="00362040">
      <w:pPr>
        <w:pStyle w:val="a3"/>
        <w:numPr>
          <w:ilvl w:val="0"/>
          <w:numId w:val="6"/>
        </w:numPr>
        <w:spacing w:after="0"/>
      </w:pPr>
      <w:r>
        <w:t xml:space="preserve">рассмотрим нижний ряд: если Робот находится в одной из ячеек последней строки 10, то он может идти только вправо, собирая монеты в последней строке; например, начав движение из ячейки </w:t>
      </w:r>
      <w:r w:rsidRPr="005121DE">
        <w:rPr>
          <w:rStyle w:val="a4"/>
        </w:rPr>
        <w:t>I10</w:t>
      </w:r>
      <w:r>
        <w:t xml:space="preserve"> он соберёт монету в этой ячейке и во всех (в данном случае – в одной) сл</w:t>
      </w:r>
      <w:r>
        <w:t>е</w:t>
      </w:r>
      <w:r>
        <w:t xml:space="preserve">дующих, то есть формула в ячейке </w:t>
      </w:r>
      <w:r w:rsidRPr="00D63A07">
        <w:rPr>
          <w:rStyle w:val="a4"/>
        </w:rPr>
        <w:t>I22</w:t>
      </w:r>
      <w:r>
        <w:t xml:space="preserve"> должна быть </w:t>
      </w:r>
      <w:r w:rsidRPr="005121DE">
        <w:rPr>
          <w:rStyle w:val="a4"/>
        </w:rPr>
        <w:t>=I</w:t>
      </w:r>
      <w:r>
        <w:rPr>
          <w:rStyle w:val="a4"/>
        </w:rPr>
        <w:t>10</w:t>
      </w:r>
      <w:r w:rsidRPr="005121DE">
        <w:rPr>
          <w:rStyle w:val="a4"/>
        </w:rPr>
        <w:t>+J22</w:t>
      </w:r>
      <w:r>
        <w:t>;</w:t>
      </w:r>
      <w:r w:rsidRPr="005121DE">
        <w:t xml:space="preserve"> </w:t>
      </w:r>
    </w:p>
    <w:p w:rsidR="00362040" w:rsidRDefault="00362040" w:rsidP="00362040">
      <w:pPr>
        <w:pStyle w:val="a3"/>
        <w:spacing w:after="0"/>
        <w:ind w:left="1004"/>
      </w:pPr>
      <w:r w:rsidRPr="005121DE">
        <w:t>обратите внимание, что первая ссылка</w:t>
      </w:r>
      <w:r>
        <w:t xml:space="preserve"> в формуле (</w:t>
      </w:r>
      <w:r w:rsidRPr="005121DE">
        <w:rPr>
          <w:rStyle w:val="a4"/>
        </w:rPr>
        <w:t>I10</w:t>
      </w:r>
      <w:r>
        <w:t>) обращается к исходной таблице (б</w:t>
      </w:r>
      <w:r>
        <w:t>е</w:t>
      </w:r>
      <w:r>
        <w:t>рёт из неё одно значение), а вторая (</w:t>
      </w:r>
      <w:r w:rsidRPr="005121DE">
        <w:rPr>
          <w:rStyle w:val="a4"/>
        </w:rPr>
        <w:t>J22</w:t>
      </w:r>
      <w:r>
        <w:t>) – к рабочей</w:t>
      </w:r>
      <w:r w:rsidRPr="005121DE">
        <w:t xml:space="preserve"> (</w:t>
      </w:r>
      <w:r>
        <w:t>берёт всё накопленное далее</w:t>
      </w:r>
      <w:r w:rsidRPr="005121DE">
        <w:t>)</w:t>
      </w:r>
      <w:r>
        <w:t>; неуд</w:t>
      </w:r>
      <w:r>
        <w:t>и</w:t>
      </w:r>
      <w:r>
        <w:t xml:space="preserve">вительно, что в </w:t>
      </w:r>
      <w:r w:rsidRPr="00D63A07">
        <w:rPr>
          <w:rStyle w:val="a4"/>
        </w:rPr>
        <w:t>I22</w:t>
      </w:r>
      <w:r>
        <w:t xml:space="preserve"> появляется число 73:</w:t>
      </w:r>
    </w:p>
    <w:p w:rsidR="00362040" w:rsidRDefault="00362040" w:rsidP="00362040">
      <w:pPr>
        <w:pStyle w:val="a3"/>
        <w:spacing w:after="0"/>
        <w:ind w:left="1004"/>
      </w:pPr>
    </w:p>
    <w:p w:rsidR="00362040" w:rsidRDefault="00362040" w:rsidP="00362040">
      <w:pPr>
        <w:pStyle w:val="a3"/>
        <w:spacing w:after="0"/>
        <w:ind w:left="1004"/>
        <w:jc w:val="center"/>
        <w:rPr>
          <w:lang w:val="en-US"/>
        </w:rPr>
      </w:pPr>
      <w:r>
        <w:rPr>
          <w:noProof/>
          <w:lang w:eastAsia="ru-RU"/>
        </w:rPr>
      </w:r>
      <w:r>
        <w:rPr>
          <w:lang w:val="en-US"/>
        </w:rPr>
        <w:pict>
          <v:group id="_x0000_s1048" editas="canvas" style="width:331.6pt;height:215.95pt;mso-position-horizontal-relative:char;mso-position-vertical-relative:line" coordorigin="2360,8699" coordsize="4812,3134">
            <o:lock v:ext="edit" aspectratio="t"/>
            <v:shape id="_x0000_s1049" type="#_x0000_t75" style="position:absolute;left:2360;top:8699;width:4812;height:3134" o:preferrelative="f">
              <v:fill o:detectmouseclick="t"/>
              <v:path o:extrusionok="t" o:connecttype="none"/>
              <o:lock v:ext="edit" text="t"/>
            </v:shape>
            <v:shape id="_x0000_s1050" type="#_x0000_t75" style="position:absolute;left:2360;top:8699;width:4812;height:3134">
              <v:imagedata r:id="rId22" o:title=""/>
            </v:shape>
            <v:shape id="_x0000_s1051" type="#_x0000_t62" style="position:absolute;left:6004;top:11044;width:1029;height:297" adj="3290,49326" fillcolor="#e6e6ff" stroked="f">
              <v:shadow on="t"/>
              <v:textbox inset="0,,0">
                <w:txbxContent>
                  <w:p w:rsidR="00362040" w:rsidRPr="007F7A38" w:rsidRDefault="00362040" w:rsidP="00362040">
                    <w:pPr>
                      <w:jc w:val="center"/>
                      <w:rPr>
                        <w:rStyle w:val="a4"/>
                        <w:lang w:val="en-US"/>
                      </w:rPr>
                    </w:pPr>
                    <w:r>
                      <w:rPr>
                        <w:rStyle w:val="a4"/>
                      </w:rPr>
                      <w:t>=I</w:t>
                    </w:r>
                    <w:r w:rsidRPr="005121DE">
                      <w:rPr>
                        <w:rStyle w:val="a4"/>
                      </w:rPr>
                      <w:t>10</w:t>
                    </w:r>
                    <w:r>
                      <w:rPr>
                        <w:rStyle w:val="a4"/>
                        <w:lang w:val="en-US"/>
                      </w:rPr>
                      <w:t>+J22</w:t>
                    </w:r>
                  </w:p>
                </w:txbxContent>
              </v:textbox>
            </v:shape>
            <v:shape id="_x0000_s1052" style="position:absolute;left:6306;top:10144;width:163;height:944;flip:x" coordsize="387,1430" path="m387,1430c387,1430,193,715,,e" filled="f" strokecolor="red">
              <v:stroke endarrow="block" endarrowlength="long"/>
              <v:path arrowok="t"/>
            </v:shape>
            <v:shape id="_x0000_s1053" style="position:absolute;left:6781;top:11252;width:132;height:428;flip:x y" coordsize="387,1430" path="m387,1430c387,1430,193,715,,e" filled="f" strokecolor="red">
              <v:stroke endarrow="block" endarrowlength="long"/>
              <v:path arrowok="t"/>
            </v:shape>
            <w10:wrap type="none"/>
            <w10:anchorlock/>
          </v:group>
        </w:pict>
      </w:r>
    </w:p>
    <w:p w:rsidR="00362040" w:rsidRDefault="00362040" w:rsidP="00362040">
      <w:pPr>
        <w:pStyle w:val="a3"/>
        <w:numPr>
          <w:ilvl w:val="0"/>
          <w:numId w:val="6"/>
        </w:numPr>
        <w:spacing w:after="0"/>
      </w:pPr>
      <w:r>
        <w:t>эту формулу копируем (протаскиваем за маркер заполнения) по всей строке 22:</w:t>
      </w:r>
    </w:p>
    <w:p w:rsidR="00362040" w:rsidRDefault="00362040" w:rsidP="00362040">
      <w:pPr>
        <w:pStyle w:val="a3"/>
        <w:spacing w:after="0"/>
        <w:ind w:left="1004"/>
        <w:jc w:val="center"/>
        <w:rPr>
          <w:lang w:val="en-US"/>
        </w:rPr>
      </w:pPr>
      <w:r>
        <w:rPr>
          <w:noProof/>
          <w:lang w:eastAsia="ru-RU"/>
        </w:rPr>
      </w:r>
      <w:r>
        <w:rPr>
          <w:lang w:val="en-US"/>
        </w:rPr>
        <w:pict>
          <v:group id="_x0000_s1042" editas="canvas" style="width:304.05pt;height:209.5pt;mso-position-horizontal-relative:char;mso-position-vertical-relative:line" coordorigin="2126,8518" coordsize="4413,3041">
            <o:lock v:ext="edit" aspectratio="t"/>
            <v:shape id="_x0000_s1043" type="#_x0000_t75" style="position:absolute;left:2126;top:8518;width:4413;height:3041" o:preferrelative="f">
              <v:fill o:detectmouseclick="t"/>
              <v:path o:extrusionok="t" o:connecttype="none"/>
              <o:lock v:ext="edit" text="t"/>
            </v:shape>
            <v:shape id="_x0000_s1044" type="#_x0000_t75" style="position:absolute;left:2126;top:8518;width:4413;height:3041">
              <v:imagedata r:id="rId23" o:title=""/>
            </v:shape>
            <v:shape id="_x0000_s1045" type="#_x0000_t62" style="position:absolute;left:2409;top:10693;width:1029;height:297" adj="3290,49326" fillcolor="#e6e6ff" stroked="f">
              <v:shadow on="t"/>
              <v:textbox inset="0,,0">
                <w:txbxContent>
                  <w:p w:rsidR="00362040" w:rsidRPr="007F7A38" w:rsidRDefault="00362040" w:rsidP="00362040">
                    <w:pPr>
                      <w:jc w:val="center"/>
                      <w:rPr>
                        <w:rStyle w:val="a4"/>
                        <w:lang w:val="en-US"/>
                      </w:rPr>
                    </w:pPr>
                    <w:r>
                      <w:rPr>
                        <w:rStyle w:val="a4"/>
                      </w:rPr>
                      <w:t>=</w:t>
                    </w:r>
                    <w:r>
                      <w:rPr>
                        <w:rStyle w:val="a4"/>
                        <w:lang w:val="en-US"/>
                      </w:rPr>
                      <w:t>A</w:t>
                    </w:r>
                    <w:r w:rsidRPr="005121DE">
                      <w:rPr>
                        <w:rStyle w:val="a4"/>
                      </w:rPr>
                      <w:t>10</w:t>
                    </w:r>
                    <w:r>
                      <w:rPr>
                        <w:rStyle w:val="a4"/>
                        <w:lang w:val="en-US"/>
                      </w:rPr>
                      <w:t>+B22</w:t>
                    </w:r>
                  </w:p>
                </w:txbxContent>
              </v:textbox>
            </v:shape>
            <v:shape id="_x0000_s1046" style="position:absolute;left:2688;top:9966;width:54;height:802" coordsize="387,1430" path="m387,1430c387,1430,193,715,,e" filled="f" strokecolor="red">
              <v:stroke endarrow="block" endarrowlength="long"/>
              <v:path arrowok="t"/>
            </v:shape>
            <v:shape id="_x0000_s1047" style="position:absolute;left:2983;top:10916;width:149;height:492;flip:y" coordsize="387,1430" path="m387,1430c387,1430,193,715,,e" filled="f" strokecolor="red">
              <v:stroke endarrow="block" endarrowlength="long"/>
              <v:path arrowok="t"/>
            </v:shape>
            <w10:wrap type="none"/>
            <w10:anchorlock/>
          </v:group>
        </w:pict>
      </w:r>
    </w:p>
    <w:p w:rsidR="00362040" w:rsidRPr="007F7A38" w:rsidRDefault="00362040" w:rsidP="00362040">
      <w:pPr>
        <w:pStyle w:val="a3"/>
        <w:spacing w:after="0"/>
        <w:ind w:left="1004"/>
      </w:pPr>
      <w:r>
        <w:t>здесь хорошо видно, что для того чтобы сумма накапливалась, вторая ссылка в формуле должна указывать на строку 22, а не на строку 10</w:t>
      </w:r>
    </w:p>
    <w:p w:rsidR="00362040" w:rsidRDefault="00362040" w:rsidP="00362040">
      <w:pPr>
        <w:pStyle w:val="a3"/>
        <w:numPr>
          <w:ilvl w:val="0"/>
          <w:numId w:val="6"/>
        </w:numPr>
        <w:spacing w:after="0"/>
      </w:pPr>
      <w:r>
        <w:t>аналогично если Робот находится в последнем столбце, он может двигаться только вниз, с</w:t>
      </w:r>
      <w:r>
        <w:t>о</w:t>
      </w:r>
      <w:r>
        <w:t xml:space="preserve">бирая по пути все монеты; вводим в ячейку </w:t>
      </w:r>
      <w:r w:rsidRPr="003D4795">
        <w:rPr>
          <w:rStyle w:val="a4"/>
        </w:rPr>
        <w:t>J21</w:t>
      </w:r>
      <w:r w:rsidRPr="003D4795">
        <w:t xml:space="preserve"> формулу</w:t>
      </w:r>
      <w:r>
        <w:t xml:space="preserve"> =J9+J22 и протаскиваем (копируем) её вверх на весь столбец </w:t>
      </w:r>
      <w:r w:rsidRPr="00A928A0">
        <w:rPr>
          <w:rStyle w:val="a4"/>
        </w:rPr>
        <w:t>J</w:t>
      </w:r>
      <w:r>
        <w:t xml:space="preserve"> вспомогательной таблицы:</w:t>
      </w:r>
    </w:p>
    <w:p w:rsidR="00362040" w:rsidRDefault="00362040" w:rsidP="00362040">
      <w:pPr>
        <w:pStyle w:val="a3"/>
        <w:spacing w:after="0"/>
        <w:ind w:left="1004"/>
      </w:pPr>
    </w:p>
    <w:p w:rsidR="00362040" w:rsidRDefault="00362040" w:rsidP="00362040">
      <w:pPr>
        <w:pStyle w:val="a3"/>
        <w:spacing w:after="0"/>
        <w:ind w:left="1004"/>
        <w:jc w:val="center"/>
        <w:rPr>
          <w:lang w:val="en-US"/>
        </w:rPr>
      </w:pPr>
      <w:r>
        <w:rPr>
          <w:noProof/>
          <w:lang w:eastAsia="ru-RU"/>
        </w:rPr>
      </w:r>
      <w:r>
        <w:rPr>
          <w:lang w:val="en-US"/>
        </w:rPr>
        <w:pict>
          <v:group id="_x0000_s1033" editas="canvas" style="width:411.6pt;height:237.4pt;mso-position-horizontal-relative:char;mso-position-vertical-relative:line" coordorigin="1245,8166" coordsize="5974,3446">
            <o:lock v:ext="edit" aspectratio="t"/>
            <v:shape id="_x0000_s1034" type="#_x0000_t75" style="position:absolute;left:1245;top:8166;width:5974;height:3446" o:preferrelative="f">
              <v:fill o:detectmouseclick="t"/>
              <v:path o:extrusionok="t" o:connecttype="none"/>
              <o:lock v:ext="edit" text="t"/>
            </v:shape>
            <v:shape id="_x0000_s1035" type="#_x0000_t75" style="position:absolute;left:1245;top:8166;width:4983;height:3446">
              <v:imagedata r:id="rId24" o:title=""/>
            </v:shape>
            <v:shape id="_x0000_s1036" type="#_x0000_t62" style="position:absolute;left:4435;top:11029;width:1031;height:298" adj="28927,22706" fillcolor="#e6e6ff" stroked="f">
              <v:shadow on="t"/>
              <v:textbox style="mso-next-textbox:#_x0000_s1036" inset="0,,0">
                <w:txbxContent>
                  <w:p w:rsidR="00362040" w:rsidRPr="007F7A38" w:rsidRDefault="00362040" w:rsidP="00362040">
                    <w:pPr>
                      <w:jc w:val="center"/>
                      <w:rPr>
                        <w:rStyle w:val="a4"/>
                        <w:lang w:val="en-US"/>
                      </w:rPr>
                    </w:pPr>
                    <w:r>
                      <w:rPr>
                        <w:rStyle w:val="a4"/>
                      </w:rPr>
                      <w:t>=</w:t>
                    </w:r>
                    <w:r>
                      <w:rPr>
                        <w:rStyle w:val="a4"/>
                        <w:lang w:val="en-US"/>
                      </w:rPr>
                      <w:t>J9+J22</w:t>
                    </w:r>
                  </w:p>
                </w:txbxContent>
              </v:textbox>
            </v:shape>
            <v:shape id="_x0000_s1037" type="#_x0000_t62" style="position:absolute;left:6159;top:9727;width:1031;height:298" adj="-7813,27817" fillcolor="#e6e6ff" stroked="f">
              <v:shadow on="t"/>
              <v:textbox style="mso-next-textbox:#_x0000_s1037" inset="0,,0">
                <w:txbxContent>
                  <w:p w:rsidR="00362040" w:rsidRPr="006324AC" w:rsidRDefault="00362040" w:rsidP="00362040">
                    <w:pPr>
                      <w:jc w:val="center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t>=</w:t>
                    </w:r>
                    <w:r>
                      <w:rPr>
                        <w:rStyle w:val="a4"/>
                        <w:lang w:val="en-US"/>
                      </w:rPr>
                      <w:t>J</w:t>
                    </w:r>
                    <w:r>
                      <w:rPr>
                        <w:rStyle w:val="a4"/>
                      </w:rPr>
                      <w:t>1</w:t>
                    </w:r>
                    <w:r>
                      <w:rPr>
                        <w:rStyle w:val="a4"/>
                        <w:lang w:val="en-US"/>
                      </w:rPr>
                      <w:t>+J</w:t>
                    </w:r>
                    <w:r>
                      <w:rPr>
                        <w:rStyle w:val="a4"/>
                      </w:rPr>
                      <w:t>14</w:t>
                    </w:r>
                  </w:p>
                </w:txbxContent>
              </v:textbox>
            </v:shape>
            <v:shape id="_x0000_s1038" style="position:absolute;left:5987;top:8374;width:514;height:1418" coordsize="387,1430" path="m387,1430c387,1430,193,715,,e" filled="f" strokecolor="red">
              <v:stroke endarrow="block" endarrowlength="long"/>
              <v:path arrowok="t"/>
            </v:shape>
            <v:shape id="_x0000_s1039" style="position:absolute;left:6148;top:9956;width:718;height:311;flip:y" coordsize="387,1430" path="m387,1430c387,1430,193,715,,e" filled="f" strokecolor="red">
              <v:stroke endarrow="block" endarrowlength="long"/>
              <v:path arrowok="t"/>
            </v:shape>
            <v:shape id="_x0000_s1040" style="position:absolute;left:5214;top:11243;width:715;height:250;flip:x y" coordsize="387,1430" path="m387,1430c387,1430,193,715,,e" filled="f" strokecolor="red">
              <v:stroke endarrow="block" endarrowlength="long"/>
              <v:path arrowok="t"/>
            </v:shape>
            <v:shape id="_x0000_s1041" style="position:absolute;left:4817;top:9575;width:1084;height:1504;flip:x" coordsize="387,1430" path="m387,1430c387,1430,193,715,,e" filled="f" strokecolor="red">
              <v:stroke endarrow="block" endarrowlength="long"/>
              <v:path arrowok="t"/>
            </v:shape>
            <w10:wrap type="none"/>
            <w10:anchorlock/>
          </v:group>
        </w:pict>
      </w:r>
    </w:p>
    <w:p w:rsidR="00362040" w:rsidRDefault="00362040" w:rsidP="00362040">
      <w:pPr>
        <w:pStyle w:val="a3"/>
        <w:numPr>
          <w:ilvl w:val="0"/>
          <w:numId w:val="6"/>
        </w:numPr>
        <w:spacing w:after="0"/>
      </w:pPr>
      <w:r>
        <w:t xml:space="preserve">займёмся центральными ячейками жёлтой таблицы, которые пока не заполнены; пусть Робот находится в ячейке </w:t>
      </w:r>
      <w:r w:rsidRPr="006324AC">
        <w:rPr>
          <w:rStyle w:val="a4"/>
        </w:rPr>
        <w:t>I</w:t>
      </w:r>
      <w:r>
        <w:rPr>
          <w:rStyle w:val="a4"/>
        </w:rPr>
        <w:t>9</w:t>
      </w:r>
      <w:r>
        <w:t>; тогда для того, чтобы получить максимальную сумму, ему нужно в</w:t>
      </w:r>
      <w:r>
        <w:t>ы</w:t>
      </w:r>
      <w:r>
        <w:t xml:space="preserve">брать лучший из двух путей – пойти в </w:t>
      </w:r>
      <w:r w:rsidRPr="006324AC">
        <w:rPr>
          <w:rStyle w:val="a4"/>
        </w:rPr>
        <w:t>I10</w:t>
      </w:r>
      <w:r>
        <w:t xml:space="preserve"> или в </w:t>
      </w:r>
      <w:r w:rsidRPr="006324AC">
        <w:rPr>
          <w:rStyle w:val="a4"/>
        </w:rPr>
        <w:t>J9</w:t>
      </w:r>
      <w:r>
        <w:t>;</w:t>
      </w:r>
      <w:r w:rsidRPr="006324AC">
        <w:t xml:space="preserve"> </w:t>
      </w:r>
      <w:r>
        <w:t xml:space="preserve">из второй таблицы видим, что </w:t>
      </w:r>
      <w:r w:rsidRPr="006324AC">
        <w:t xml:space="preserve">в первом случае дополнительно к значению </w:t>
      </w:r>
      <w:r w:rsidRPr="006324AC">
        <w:rPr>
          <w:rStyle w:val="a4"/>
        </w:rPr>
        <w:t>I9</w:t>
      </w:r>
      <w:r w:rsidRPr="006324AC">
        <w:t xml:space="preserve"> он получит </w:t>
      </w:r>
      <w:r>
        <w:t xml:space="preserve">сумму 73, а во втором – только 67. поэтому выгоднее первый вариант; в формуле нужно выбрать максимум из значений ячеек I10 и J9, получаем </w:t>
      </w:r>
      <w:r w:rsidRPr="006324AC">
        <w:rPr>
          <w:rStyle w:val="a4"/>
        </w:rPr>
        <w:t>=I9+МАКС(I22;J21)</w:t>
      </w:r>
      <w:r w:rsidRPr="006324AC">
        <w:t xml:space="preserve">; </w:t>
      </w:r>
      <w:r>
        <w:t xml:space="preserve">обратите внимание, что оба аргумента функции </w:t>
      </w:r>
      <w:r w:rsidRPr="006324AC">
        <w:rPr>
          <w:rStyle w:val="a4"/>
        </w:rPr>
        <w:t>МАКС</w:t>
      </w:r>
      <w:r>
        <w:t xml:space="preserve"> н</w:t>
      </w:r>
      <w:r>
        <w:t>а</w:t>
      </w:r>
      <w:r>
        <w:t>ходятся в рабочей таблице</w:t>
      </w:r>
    </w:p>
    <w:p w:rsidR="00362040" w:rsidRDefault="00362040" w:rsidP="00362040">
      <w:pPr>
        <w:pStyle w:val="a3"/>
        <w:spacing w:after="0"/>
        <w:ind w:left="1004"/>
        <w:jc w:val="center"/>
        <w:rPr>
          <w:lang w:val="en-US"/>
        </w:rPr>
      </w:pPr>
      <w:r>
        <w:rPr>
          <w:noProof/>
          <w:lang w:eastAsia="ru-RU"/>
        </w:rPr>
      </w:r>
      <w:r>
        <w:rPr>
          <w:lang w:val="en-US"/>
        </w:rPr>
        <w:pict>
          <v:group id="_x0000_s1026" editas="canvas" style="width:325.1pt;height:224pt;mso-position-horizontal-relative:char;mso-position-vertical-relative:line" coordorigin="2126,8308" coordsize="4719,3251">
            <o:lock v:ext="edit" aspectratio="t"/>
            <v:shape id="_x0000_s1027" type="#_x0000_t75" style="position:absolute;left:2126;top:8308;width:4719;height:3251" o:preferrelative="f">
              <v:fill o:detectmouseclick="t"/>
              <v:path o:extrusionok="t" o:connecttype="none"/>
              <o:lock v:ext="edit" text="t"/>
            </v:shape>
            <v:shape id="_x0000_s1028" type="#_x0000_t75" style="position:absolute;left:2126;top:8362;width:4484;height:3197">
              <v:imagedata r:id="rId25" o:title=""/>
            </v:shape>
            <v:shape id="_x0000_s1029" type="#_x0000_t62" style="position:absolute;left:3922;top:10716;width:1840;height:297" adj="22256,39670" fillcolor="#e6e6ff" stroked="f">
              <v:shadow on="t"/>
              <v:textbox inset="0,,0">
                <w:txbxContent>
                  <w:p w:rsidR="00362040" w:rsidRPr="007F7A38" w:rsidRDefault="00362040" w:rsidP="00362040">
                    <w:pPr>
                      <w:jc w:val="center"/>
                      <w:rPr>
                        <w:rStyle w:val="a4"/>
                        <w:lang w:val="en-US"/>
                      </w:rPr>
                    </w:pPr>
                    <w:r>
                      <w:rPr>
                        <w:rStyle w:val="a4"/>
                      </w:rPr>
                      <w:t>=</w:t>
                    </w:r>
                    <w:r>
                      <w:rPr>
                        <w:rStyle w:val="a4"/>
                        <w:lang w:val="en-US"/>
                      </w:rPr>
                      <w:t>I9+</w:t>
                    </w:r>
                    <w:r>
                      <w:rPr>
                        <w:rStyle w:val="a4"/>
                      </w:rPr>
                      <w:t>МАКС(</w:t>
                    </w:r>
                    <w:r>
                      <w:rPr>
                        <w:rStyle w:val="a4"/>
                        <w:lang w:val="en-US"/>
                      </w:rPr>
                      <w:t>I22;J21)</w:t>
                    </w:r>
                  </w:p>
                </w:txbxContent>
              </v:textbox>
            </v:shape>
            <v:shape id="_x0000_s1030" style="position:absolute;left:4208;top:9662;width:1755;height:1114;flip:x" coordsize="387,1430" path="m387,1430c387,1430,193,715,,e" filled="f" strokecolor="red">
              <v:stroke endarrow="block" endarrowlength="long"/>
              <v:path arrowok="t"/>
            </v:shape>
            <v:shape id="_x0000_s1031" style="position:absolute;left:5526;top:10924;width:817;height:352;flip:x y" coordsize="387,1430" path="m387,1430c387,1430,193,715,,e" filled="f" strokecolor="red">
              <v:stroke endarrow="block" endarrowlength="long"/>
              <v:path arrowok="t"/>
            </v:shape>
            <v:shape id="_x0000_s1032" style="position:absolute;left:5011;top:10939;width:785;height:470;flip:x y" coordsize="387,1430" path="m387,1430c387,1430,193,715,,e" filled="f" strokecolor="red">
              <v:stroke endarrow="block" endarrowlength="long"/>
              <v:path arrowok="t"/>
            </v:shape>
            <w10:wrap type="none"/>
            <w10:anchorlock/>
          </v:group>
        </w:pict>
      </w:r>
    </w:p>
    <w:p w:rsidR="00362040" w:rsidRDefault="00362040" w:rsidP="00362040">
      <w:pPr>
        <w:pStyle w:val="a3"/>
        <w:numPr>
          <w:ilvl w:val="0"/>
          <w:numId w:val="6"/>
        </w:numPr>
        <w:spacing w:after="0"/>
      </w:pPr>
      <w:r>
        <w:t>для всех оставшихся ячеек принцип вычисления максимальной суммы тот же самый: нужно добавить к значению этой ячейки в исходной таблице максимум из накопленных сумм, кот</w:t>
      </w:r>
      <w:r>
        <w:t>о</w:t>
      </w:r>
      <w:r>
        <w:t xml:space="preserve">рые Робот собирает в случае двух возможных шагов; копируем формулу из </w:t>
      </w:r>
      <w:r w:rsidRPr="00B854FD">
        <w:rPr>
          <w:rStyle w:val="a4"/>
        </w:rPr>
        <w:t>I21</w:t>
      </w:r>
      <w:r>
        <w:t xml:space="preserve"> на весь ди</w:t>
      </w:r>
      <w:r>
        <w:t>а</w:t>
      </w:r>
      <w:r>
        <w:t xml:space="preserve">пазон </w:t>
      </w:r>
      <w:r w:rsidRPr="00B854FD">
        <w:rPr>
          <w:rStyle w:val="a4"/>
        </w:rPr>
        <w:t>A13:I21</w:t>
      </w:r>
      <w:r w:rsidRPr="00A54CE1">
        <w:t xml:space="preserve"> (</w:t>
      </w:r>
      <w:r>
        <w:t xml:space="preserve">сначала можно растянуть формулу на диапазон-столбец </w:t>
      </w:r>
      <w:r w:rsidRPr="00A54CE1">
        <w:rPr>
          <w:rStyle w:val="a4"/>
        </w:rPr>
        <w:t>I13:I21</w:t>
      </w:r>
      <w:r>
        <w:t xml:space="preserve">, а затем этот диапазон – на нужный диапазон </w:t>
      </w:r>
      <w:r w:rsidRPr="00B854FD">
        <w:rPr>
          <w:rStyle w:val="a4"/>
        </w:rPr>
        <w:t>A13:I21</w:t>
      </w:r>
      <w:r w:rsidRPr="00A54CE1">
        <w:t>)</w:t>
      </w:r>
    </w:p>
    <w:p w:rsidR="00362040" w:rsidRPr="0031367C" w:rsidRDefault="00362040" w:rsidP="00362040">
      <w:pPr>
        <w:pStyle w:val="a3"/>
        <w:spacing w:after="0"/>
        <w:ind w:left="1004"/>
      </w:pPr>
      <w:r>
        <w:t xml:space="preserve">Первый ответ к задаче – это максимальная сумма, накопленная при движении из левого верхнего угла; она записана в левом верхнем углу рабочей таблицы, то есть в ячейке </w:t>
      </w:r>
      <w:r w:rsidRPr="0031367C">
        <w:rPr>
          <w:rStyle w:val="a4"/>
        </w:rPr>
        <w:t>A13</w:t>
      </w:r>
      <w:r w:rsidRPr="0031367C">
        <w:t xml:space="preserve"> (</w:t>
      </w:r>
      <w:r>
        <w:t>она выделена зелёным фоном</w:t>
      </w:r>
      <w:r w:rsidRPr="0031367C">
        <w:t>)</w:t>
      </w:r>
      <w:r>
        <w:t>:</w:t>
      </w:r>
    </w:p>
    <w:p w:rsidR="00362040" w:rsidRDefault="00362040" w:rsidP="00362040">
      <w:pPr>
        <w:pStyle w:val="a3"/>
        <w:spacing w:after="0"/>
        <w:ind w:left="1004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676775" cy="1438275"/>
            <wp:effectExtent l="19050" t="0" r="9525" b="0"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040" w:rsidRDefault="00362040" w:rsidP="00362040">
      <w:pPr>
        <w:pStyle w:val="a3"/>
        <w:numPr>
          <w:ilvl w:val="0"/>
          <w:numId w:val="6"/>
        </w:numPr>
        <w:spacing w:after="0"/>
      </w:pPr>
      <w:r>
        <w:t xml:space="preserve">чтобы найти наименьшую возможную сумму, нужно в формуле в п. 9 заменить функцию МАКС на МИН: </w:t>
      </w:r>
      <w:r w:rsidRPr="006324AC">
        <w:rPr>
          <w:rStyle w:val="a4"/>
        </w:rPr>
        <w:t>=I9+</w:t>
      </w:r>
      <w:r>
        <w:rPr>
          <w:rStyle w:val="a4"/>
        </w:rPr>
        <w:t>МИН</w:t>
      </w:r>
      <w:r w:rsidRPr="006324AC">
        <w:rPr>
          <w:rStyle w:val="a4"/>
        </w:rPr>
        <w:t>(I22;J21)</w:t>
      </w:r>
    </w:p>
    <w:p w:rsidR="00362040" w:rsidRDefault="00362040" w:rsidP="00362040">
      <w:pPr>
        <w:pStyle w:val="a3"/>
        <w:spacing w:after="0"/>
        <w:ind w:left="1004"/>
        <w:jc w:val="center"/>
      </w:pPr>
      <w:r>
        <w:rPr>
          <w:noProof/>
          <w:lang w:eastAsia="ru-RU"/>
        </w:rPr>
        <w:drawing>
          <wp:inline distT="0" distB="0" distL="0" distR="0">
            <wp:extent cx="4733925" cy="145732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5FF" w:rsidRDefault="00362040" w:rsidP="008E75FF">
      <w:pPr>
        <w:pStyle w:val="a3"/>
        <w:numPr>
          <w:ilvl w:val="0"/>
          <w:numId w:val="6"/>
        </w:numPr>
        <w:spacing w:after="0"/>
      </w:pPr>
      <w:r>
        <w:t xml:space="preserve">Ответ: </w:t>
      </w:r>
      <w:r w:rsidRPr="00555150">
        <w:rPr>
          <w:highlight w:val="yellow"/>
        </w:rPr>
        <w:t>1204 502</w:t>
      </w:r>
    </w:p>
    <w:p w:rsidR="008E75FF" w:rsidRDefault="008E75FF" w:rsidP="008E75FF">
      <w:pPr>
        <w:pStyle w:val="a3"/>
        <w:spacing w:after="0"/>
        <w:ind w:left="0"/>
      </w:pPr>
      <w:r>
        <w:t xml:space="preserve"> задача 2. Крылов. Вариант №1.</w:t>
      </w:r>
    </w:p>
    <w:p w:rsidR="008E75FF" w:rsidRDefault="008E75FF" w:rsidP="008E75FF">
      <w:pPr>
        <w:pStyle w:val="a3"/>
        <w:spacing w:after="0"/>
        <w:ind w:left="0"/>
      </w:pPr>
      <w:r>
        <w:t>Ответ:  517; 750</w:t>
      </w:r>
    </w:p>
    <w:p w:rsidR="008E75FF" w:rsidRDefault="008E75FF" w:rsidP="008E75FF">
      <w:pPr>
        <w:pStyle w:val="a3"/>
        <w:spacing w:after="0"/>
        <w:ind w:left="0"/>
      </w:pPr>
    </w:p>
    <w:p w:rsidR="00AF4722" w:rsidRPr="008E75FF" w:rsidRDefault="00AF4722" w:rsidP="00362040">
      <w:pPr>
        <w:pStyle w:val="a3"/>
        <w:spacing w:after="0"/>
        <w:ind w:left="0"/>
        <w:rPr>
          <w:sz w:val="36"/>
          <w:szCs w:val="36"/>
        </w:rPr>
      </w:pPr>
    </w:p>
    <w:p w:rsidR="00BF215F" w:rsidRPr="007539E6" w:rsidRDefault="00BF215F">
      <w:pPr>
        <w:rPr>
          <w:lang w:val="en-US"/>
        </w:rPr>
      </w:pPr>
    </w:p>
    <w:sectPr w:rsidR="00BF215F" w:rsidRPr="007539E6" w:rsidSect="003A7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F77B9"/>
    <w:multiLevelType w:val="hybridMultilevel"/>
    <w:tmpl w:val="812AC358"/>
    <w:lvl w:ilvl="0" w:tplc="A27AC5E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">
    <w:nsid w:val="2554501C"/>
    <w:multiLevelType w:val="hybridMultilevel"/>
    <w:tmpl w:val="E0804CF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CD472E"/>
    <w:multiLevelType w:val="hybridMultilevel"/>
    <w:tmpl w:val="2F320316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602778"/>
    <w:multiLevelType w:val="hybridMultilevel"/>
    <w:tmpl w:val="2F320316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C60027"/>
    <w:multiLevelType w:val="hybridMultilevel"/>
    <w:tmpl w:val="E0804CF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E46FFB"/>
    <w:multiLevelType w:val="hybridMultilevel"/>
    <w:tmpl w:val="ECFC1A62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F215F"/>
    <w:rsid w:val="001069BE"/>
    <w:rsid w:val="002B4554"/>
    <w:rsid w:val="00362040"/>
    <w:rsid w:val="003A7D18"/>
    <w:rsid w:val="004C4595"/>
    <w:rsid w:val="007508DD"/>
    <w:rsid w:val="007539E6"/>
    <w:rsid w:val="008E75FF"/>
    <w:rsid w:val="00AF4722"/>
    <w:rsid w:val="00B5611B"/>
    <w:rsid w:val="00BF215F"/>
    <w:rsid w:val="00C74104"/>
    <w:rsid w:val="00C827D4"/>
    <w:rsid w:val="00D0737F"/>
    <w:rsid w:val="00E4056D"/>
    <w:rsid w:val="00F36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57"/>
        <o:r id="V:Rule2" type="callout" idref="#_x0000_s1051"/>
        <o:r id="V:Rule3" type="callout" idref="#_x0000_s1045"/>
        <o:r id="V:Rule4" type="callout" idref="#_x0000_s1036"/>
        <o:r id="V:Rule5" type="callout" idref="#_x0000_s1037"/>
        <o:r id="V:Rule6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18"/>
  </w:style>
  <w:style w:type="paragraph" w:styleId="3">
    <w:name w:val="heading 3"/>
    <w:basedOn w:val="a"/>
    <w:next w:val="a"/>
    <w:link w:val="30"/>
    <w:uiPriority w:val="9"/>
    <w:qFormat/>
    <w:rsid w:val="00BF215F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215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BF215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Код"/>
    <w:basedOn w:val="a0"/>
    <w:uiPriority w:val="1"/>
    <w:qFormat/>
    <w:rsid w:val="00BF215F"/>
    <w:rPr>
      <w:rFonts w:ascii="Courier New" w:hAnsi="Courier New" w:cs="Courier New"/>
      <w:b/>
    </w:rPr>
  </w:style>
  <w:style w:type="paragraph" w:styleId="a5">
    <w:name w:val="Balloon Text"/>
    <w:basedOn w:val="a"/>
    <w:link w:val="a6"/>
    <w:uiPriority w:val="99"/>
    <w:semiHidden/>
    <w:unhideWhenUsed/>
    <w:rsid w:val="00BF2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215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7539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539E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9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Ельза Шакровна</dc:creator>
  <cp:lastModifiedBy>Ельза Шакровна</cp:lastModifiedBy>
  <cp:revision>14</cp:revision>
  <dcterms:created xsi:type="dcterms:W3CDTF">2021-02-24T06:29:00Z</dcterms:created>
  <dcterms:modified xsi:type="dcterms:W3CDTF">2021-02-24T19:09:00Z</dcterms:modified>
</cp:coreProperties>
</file>