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442" w:rsidRPr="007E559A" w:rsidRDefault="00723442" w:rsidP="007E559A">
      <w:pPr>
        <w:pStyle w:val="ac"/>
        <w:spacing w:line="36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7E559A">
        <w:rPr>
          <w:rFonts w:ascii="Times New Roman" w:hAnsi="Times New Roman"/>
          <w:b/>
          <w:sz w:val="24"/>
          <w:szCs w:val="24"/>
        </w:rPr>
        <w:t>УПРАВЛЕНИЕ ПО ОБРАЗОВАНИЮ И НАУКЕ АДМИНИСТРАЦИИ г. СОЧИ</w:t>
      </w:r>
    </w:p>
    <w:p w:rsidR="00723442" w:rsidRPr="007E559A" w:rsidRDefault="00723442" w:rsidP="007E559A">
      <w:pPr>
        <w:pStyle w:val="ac"/>
        <w:spacing w:before="12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7E559A">
        <w:rPr>
          <w:rFonts w:ascii="Times New Roman" w:hAnsi="Times New Roman"/>
          <w:b/>
          <w:sz w:val="24"/>
          <w:szCs w:val="24"/>
        </w:rPr>
        <w:t>МУНИЦИПАЛЬНОЕ БЮДЖЕТНОЕ УЧРЕЖДЕНИЕ ОБРАЗОВАНИЯ СОЧИНСКИЙ ЦЕНТР РАЗВИТИЯ ОБРАЗОВАНИЯ</w:t>
      </w:r>
    </w:p>
    <w:p w:rsidR="00723442" w:rsidRPr="007E559A" w:rsidRDefault="00723442" w:rsidP="007E559A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723442" w:rsidRPr="007E559A" w:rsidRDefault="00723442" w:rsidP="007E559A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723442" w:rsidRPr="007E559A" w:rsidRDefault="00723442" w:rsidP="007E559A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723442" w:rsidRPr="007E559A" w:rsidRDefault="00723442" w:rsidP="007E559A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723442" w:rsidRPr="007E559A" w:rsidRDefault="00723442" w:rsidP="007E559A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723442" w:rsidRPr="007E559A" w:rsidRDefault="00723442" w:rsidP="007E559A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723442" w:rsidRPr="007E559A" w:rsidRDefault="00723442" w:rsidP="007E559A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723442" w:rsidRPr="007E559A" w:rsidRDefault="00723442" w:rsidP="007E559A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723442" w:rsidRPr="007E559A" w:rsidRDefault="00723442" w:rsidP="007E559A">
      <w:pPr>
        <w:pStyle w:val="ac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7E559A">
        <w:rPr>
          <w:rFonts w:ascii="Times New Roman" w:hAnsi="Times New Roman"/>
          <w:b/>
          <w:sz w:val="28"/>
          <w:szCs w:val="28"/>
        </w:rPr>
        <w:t>Годовой отчет</w:t>
      </w:r>
    </w:p>
    <w:p w:rsidR="00723442" w:rsidRPr="007E559A" w:rsidRDefault="00723442" w:rsidP="007E559A">
      <w:pPr>
        <w:pStyle w:val="ac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7E559A">
        <w:rPr>
          <w:rFonts w:ascii="Times New Roman" w:hAnsi="Times New Roman"/>
          <w:b/>
          <w:sz w:val="28"/>
          <w:szCs w:val="28"/>
        </w:rPr>
        <w:t>о реализации проекта краевой инновационной площадки</w:t>
      </w:r>
    </w:p>
    <w:p w:rsidR="00723442" w:rsidRPr="007E559A" w:rsidRDefault="00723442" w:rsidP="007E559A">
      <w:pPr>
        <w:pStyle w:val="ac"/>
        <w:spacing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E559A">
        <w:rPr>
          <w:rFonts w:ascii="Times New Roman" w:hAnsi="Times New Roman"/>
          <w:b/>
          <w:sz w:val="28"/>
          <w:szCs w:val="28"/>
        </w:rPr>
        <w:t xml:space="preserve">по теме: </w:t>
      </w:r>
      <w:r w:rsidRPr="007E559A">
        <w:rPr>
          <w:rFonts w:ascii="Times New Roman" w:eastAsia="Times New Roman" w:hAnsi="Times New Roman"/>
          <w:b/>
          <w:sz w:val="28"/>
          <w:szCs w:val="28"/>
          <w:lang w:eastAsia="ru-RU"/>
        </w:rPr>
        <w:t>«Развитие кадрового потенциала муниципальной системы образования г.</w:t>
      </w:r>
      <w:r w:rsidR="008428DA" w:rsidRPr="007E559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7E559A">
        <w:rPr>
          <w:rFonts w:ascii="Times New Roman" w:eastAsia="Times New Roman" w:hAnsi="Times New Roman"/>
          <w:b/>
          <w:sz w:val="28"/>
          <w:szCs w:val="28"/>
          <w:lang w:eastAsia="ru-RU"/>
        </w:rPr>
        <w:t>Сочи через обеспечение условий для вхождения в пед</w:t>
      </w:r>
      <w:r w:rsidRPr="007E559A">
        <w:rPr>
          <w:rFonts w:ascii="Times New Roman" w:eastAsia="Times New Roman" w:hAnsi="Times New Roman"/>
          <w:b/>
          <w:sz w:val="28"/>
          <w:szCs w:val="28"/>
          <w:lang w:eastAsia="ru-RU"/>
        </w:rPr>
        <w:t>а</w:t>
      </w:r>
      <w:r w:rsidRPr="007E559A">
        <w:rPr>
          <w:rFonts w:ascii="Times New Roman" w:eastAsia="Times New Roman" w:hAnsi="Times New Roman"/>
          <w:b/>
          <w:sz w:val="28"/>
          <w:szCs w:val="28"/>
          <w:lang w:eastAsia="ru-RU"/>
        </w:rPr>
        <w:t>гогическую профессию школьников, студентов и молодых педагогов»</w:t>
      </w:r>
    </w:p>
    <w:p w:rsidR="00723442" w:rsidRPr="007E559A" w:rsidRDefault="00723442" w:rsidP="007E559A">
      <w:pPr>
        <w:pStyle w:val="ac"/>
        <w:spacing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23442" w:rsidRPr="007E559A" w:rsidRDefault="00723442" w:rsidP="007E559A">
      <w:pPr>
        <w:pStyle w:val="ac"/>
        <w:spacing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23442" w:rsidRPr="007E559A" w:rsidRDefault="00723442" w:rsidP="007E559A">
      <w:pPr>
        <w:pStyle w:val="ac"/>
        <w:spacing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23442" w:rsidRPr="007E559A" w:rsidRDefault="00723442" w:rsidP="007E559A">
      <w:pPr>
        <w:pStyle w:val="ac"/>
        <w:spacing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23442" w:rsidRPr="007E559A" w:rsidRDefault="00723442" w:rsidP="007E559A">
      <w:pPr>
        <w:pStyle w:val="ac"/>
        <w:spacing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23442" w:rsidRPr="007E559A" w:rsidRDefault="00723442" w:rsidP="007E559A">
      <w:pPr>
        <w:pStyle w:val="ac"/>
        <w:spacing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23442" w:rsidRPr="007E559A" w:rsidRDefault="00723442" w:rsidP="007E559A">
      <w:pPr>
        <w:pStyle w:val="ac"/>
        <w:spacing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23442" w:rsidRPr="007E559A" w:rsidRDefault="00723442" w:rsidP="007E559A">
      <w:pPr>
        <w:pStyle w:val="ac"/>
        <w:spacing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23442" w:rsidRPr="007E559A" w:rsidRDefault="00723442" w:rsidP="007E559A">
      <w:pPr>
        <w:pStyle w:val="ac"/>
        <w:spacing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23442" w:rsidRPr="007E559A" w:rsidRDefault="00723442" w:rsidP="007E559A">
      <w:pPr>
        <w:pStyle w:val="ac"/>
        <w:spacing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E559A">
        <w:rPr>
          <w:rFonts w:ascii="Times New Roman" w:eastAsia="Times New Roman" w:hAnsi="Times New Roman"/>
          <w:b/>
          <w:sz w:val="28"/>
          <w:szCs w:val="28"/>
          <w:lang w:eastAsia="ru-RU"/>
        </w:rPr>
        <w:t>Сочи,</w:t>
      </w:r>
    </w:p>
    <w:p w:rsidR="00723442" w:rsidRPr="007E559A" w:rsidRDefault="00723442" w:rsidP="007E559A">
      <w:pPr>
        <w:pStyle w:val="ac"/>
        <w:spacing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E559A">
        <w:rPr>
          <w:rFonts w:ascii="Times New Roman" w:eastAsia="Times New Roman" w:hAnsi="Times New Roman"/>
          <w:b/>
          <w:sz w:val="28"/>
          <w:szCs w:val="28"/>
          <w:lang w:eastAsia="ru-RU"/>
        </w:rPr>
        <w:t>201</w:t>
      </w:r>
      <w:r w:rsidR="005B641B" w:rsidRPr="007E559A">
        <w:rPr>
          <w:rFonts w:ascii="Times New Roman" w:eastAsia="Times New Roman" w:hAnsi="Times New Roman"/>
          <w:b/>
          <w:sz w:val="28"/>
          <w:szCs w:val="28"/>
          <w:lang w:eastAsia="ru-RU"/>
        </w:rPr>
        <w:t>8</w:t>
      </w:r>
    </w:p>
    <w:p w:rsidR="00723442" w:rsidRPr="007E559A" w:rsidRDefault="00723442" w:rsidP="007E559A">
      <w:pPr>
        <w:pStyle w:val="ac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7E559A">
        <w:rPr>
          <w:rFonts w:ascii="Times New Roman" w:hAnsi="Times New Roman"/>
          <w:b/>
          <w:sz w:val="28"/>
          <w:szCs w:val="28"/>
          <w:lang w:val="en-US"/>
        </w:rPr>
        <w:t>I</w:t>
      </w:r>
      <w:r w:rsidRPr="007E559A">
        <w:rPr>
          <w:rFonts w:ascii="Times New Roman" w:hAnsi="Times New Roman"/>
          <w:b/>
          <w:sz w:val="28"/>
          <w:szCs w:val="28"/>
        </w:rPr>
        <w:t>. Паспортная информация.</w:t>
      </w:r>
      <w:proofErr w:type="gramEnd"/>
    </w:p>
    <w:p w:rsidR="00723442" w:rsidRPr="007E559A" w:rsidRDefault="00723442" w:rsidP="007E559A">
      <w:pPr>
        <w:pStyle w:val="ac"/>
        <w:numPr>
          <w:ilvl w:val="0"/>
          <w:numId w:val="28"/>
        </w:numPr>
        <w:tabs>
          <w:tab w:val="left" w:pos="426"/>
        </w:tabs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E559A">
        <w:rPr>
          <w:rFonts w:ascii="Times New Roman" w:hAnsi="Times New Roman"/>
          <w:sz w:val="28"/>
          <w:szCs w:val="28"/>
        </w:rPr>
        <w:t>Юридическое название учреждения: Муниципальное бюджетное учр</w:t>
      </w:r>
      <w:r w:rsidRPr="007E559A">
        <w:rPr>
          <w:rFonts w:ascii="Times New Roman" w:hAnsi="Times New Roman"/>
          <w:sz w:val="28"/>
          <w:szCs w:val="28"/>
        </w:rPr>
        <w:t>е</w:t>
      </w:r>
      <w:r w:rsidRPr="007E559A">
        <w:rPr>
          <w:rFonts w:ascii="Times New Roman" w:hAnsi="Times New Roman"/>
          <w:sz w:val="28"/>
          <w:szCs w:val="28"/>
        </w:rPr>
        <w:t>ждение образования Сочинский центр развития образования</w:t>
      </w:r>
    </w:p>
    <w:p w:rsidR="00723442" w:rsidRPr="007E559A" w:rsidRDefault="00723442" w:rsidP="007E559A">
      <w:pPr>
        <w:pStyle w:val="ac"/>
        <w:numPr>
          <w:ilvl w:val="0"/>
          <w:numId w:val="28"/>
        </w:numPr>
        <w:tabs>
          <w:tab w:val="left" w:pos="426"/>
        </w:tabs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E559A">
        <w:rPr>
          <w:rFonts w:ascii="Times New Roman" w:hAnsi="Times New Roman"/>
          <w:sz w:val="28"/>
          <w:szCs w:val="28"/>
        </w:rPr>
        <w:t>Учредитель: Администрация города Сочи</w:t>
      </w:r>
    </w:p>
    <w:p w:rsidR="00723442" w:rsidRPr="007E559A" w:rsidRDefault="00723442" w:rsidP="007E559A">
      <w:pPr>
        <w:pStyle w:val="ac"/>
        <w:numPr>
          <w:ilvl w:val="0"/>
          <w:numId w:val="28"/>
        </w:numPr>
        <w:tabs>
          <w:tab w:val="left" w:pos="426"/>
        </w:tabs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E559A">
        <w:rPr>
          <w:rFonts w:ascii="Times New Roman" w:hAnsi="Times New Roman"/>
          <w:sz w:val="28"/>
          <w:szCs w:val="28"/>
        </w:rPr>
        <w:t>Юридический адрес: г. Сочи, ул. Юных ленинцев, 5</w:t>
      </w:r>
    </w:p>
    <w:p w:rsidR="00723442" w:rsidRPr="007E559A" w:rsidRDefault="00723442" w:rsidP="007E559A">
      <w:pPr>
        <w:pStyle w:val="ac"/>
        <w:numPr>
          <w:ilvl w:val="0"/>
          <w:numId w:val="28"/>
        </w:numPr>
        <w:tabs>
          <w:tab w:val="left" w:pos="426"/>
        </w:tabs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E559A">
        <w:rPr>
          <w:rFonts w:ascii="Times New Roman" w:hAnsi="Times New Roman"/>
          <w:sz w:val="28"/>
          <w:szCs w:val="28"/>
        </w:rPr>
        <w:t>Директор: Церекидзе Виктория Георгиевна</w:t>
      </w:r>
    </w:p>
    <w:p w:rsidR="00723442" w:rsidRPr="007E559A" w:rsidRDefault="00723442" w:rsidP="007E559A">
      <w:pPr>
        <w:pStyle w:val="ac"/>
        <w:numPr>
          <w:ilvl w:val="0"/>
          <w:numId w:val="28"/>
        </w:numPr>
        <w:tabs>
          <w:tab w:val="left" w:pos="426"/>
        </w:tabs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E559A">
        <w:rPr>
          <w:rFonts w:ascii="Times New Roman" w:hAnsi="Times New Roman"/>
          <w:sz w:val="28"/>
          <w:szCs w:val="28"/>
        </w:rPr>
        <w:t xml:space="preserve">Телефон/факс: 8(862)264-71-87, </w:t>
      </w:r>
      <w:r w:rsidRPr="007E559A">
        <w:rPr>
          <w:rFonts w:ascii="Times New Roman" w:hAnsi="Times New Roman"/>
          <w:sz w:val="28"/>
          <w:szCs w:val="28"/>
          <w:lang w:val="en-US"/>
        </w:rPr>
        <w:t>e</w:t>
      </w:r>
      <w:r w:rsidRPr="007E559A">
        <w:rPr>
          <w:rFonts w:ascii="Times New Roman" w:hAnsi="Times New Roman"/>
          <w:sz w:val="28"/>
          <w:szCs w:val="28"/>
        </w:rPr>
        <w:t>-</w:t>
      </w:r>
      <w:r w:rsidRPr="007E559A">
        <w:rPr>
          <w:rFonts w:ascii="Times New Roman" w:hAnsi="Times New Roman"/>
          <w:sz w:val="28"/>
          <w:szCs w:val="28"/>
          <w:lang w:val="en-US"/>
        </w:rPr>
        <w:t>mail</w:t>
      </w:r>
      <w:r w:rsidRPr="007E559A">
        <w:rPr>
          <w:rFonts w:ascii="Times New Roman" w:hAnsi="Times New Roman"/>
          <w:sz w:val="28"/>
          <w:szCs w:val="28"/>
        </w:rPr>
        <w:t xml:space="preserve">: </w:t>
      </w:r>
      <w:hyperlink r:id="rId9" w:history="1">
        <w:r w:rsidRPr="007E559A">
          <w:rPr>
            <w:rStyle w:val="aa"/>
            <w:rFonts w:ascii="Times New Roman" w:hAnsi="Times New Roman"/>
            <w:sz w:val="28"/>
            <w:szCs w:val="28"/>
            <w:lang w:val="en-US"/>
          </w:rPr>
          <w:t>TserekidzeVG</w:t>
        </w:r>
        <w:r w:rsidRPr="007E559A">
          <w:rPr>
            <w:rStyle w:val="aa"/>
            <w:rFonts w:ascii="Times New Roman" w:hAnsi="Times New Roman"/>
            <w:sz w:val="28"/>
            <w:szCs w:val="28"/>
          </w:rPr>
          <w:t>@</w:t>
        </w:r>
        <w:r w:rsidRPr="007E559A">
          <w:rPr>
            <w:rStyle w:val="aa"/>
            <w:rFonts w:ascii="Times New Roman" w:hAnsi="Times New Roman"/>
            <w:sz w:val="28"/>
            <w:szCs w:val="28"/>
            <w:lang w:val="en-US"/>
          </w:rPr>
          <w:t>edu</w:t>
        </w:r>
        <w:r w:rsidRPr="007E559A">
          <w:rPr>
            <w:rStyle w:val="aa"/>
            <w:rFonts w:ascii="Times New Roman" w:hAnsi="Times New Roman"/>
            <w:sz w:val="28"/>
            <w:szCs w:val="28"/>
          </w:rPr>
          <w:t>.</w:t>
        </w:r>
        <w:r w:rsidRPr="007E559A">
          <w:rPr>
            <w:rStyle w:val="aa"/>
            <w:rFonts w:ascii="Times New Roman" w:hAnsi="Times New Roman"/>
            <w:sz w:val="28"/>
            <w:szCs w:val="28"/>
            <w:lang w:val="en-US"/>
          </w:rPr>
          <w:t>sochi</w:t>
        </w:r>
        <w:r w:rsidRPr="007E559A">
          <w:rPr>
            <w:rStyle w:val="aa"/>
            <w:rFonts w:ascii="Times New Roman" w:hAnsi="Times New Roman"/>
            <w:sz w:val="28"/>
            <w:szCs w:val="28"/>
          </w:rPr>
          <w:t>.</w:t>
        </w:r>
        <w:proofErr w:type="spellStart"/>
        <w:r w:rsidRPr="007E559A">
          <w:rPr>
            <w:rStyle w:val="aa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Pr="007E559A">
        <w:rPr>
          <w:rFonts w:ascii="Times New Roman" w:hAnsi="Times New Roman"/>
          <w:sz w:val="28"/>
          <w:szCs w:val="28"/>
        </w:rPr>
        <w:t xml:space="preserve"> </w:t>
      </w:r>
    </w:p>
    <w:p w:rsidR="00723442" w:rsidRPr="007E559A" w:rsidRDefault="00723442" w:rsidP="007E559A">
      <w:pPr>
        <w:pStyle w:val="ac"/>
        <w:numPr>
          <w:ilvl w:val="0"/>
          <w:numId w:val="28"/>
        </w:numPr>
        <w:tabs>
          <w:tab w:val="left" w:pos="426"/>
        </w:tabs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E559A">
        <w:rPr>
          <w:rFonts w:ascii="Times New Roman" w:hAnsi="Times New Roman"/>
          <w:sz w:val="28"/>
          <w:szCs w:val="28"/>
        </w:rPr>
        <w:t xml:space="preserve">Сайт учреждения: </w:t>
      </w:r>
      <w:hyperlink r:id="rId10" w:history="1">
        <w:r w:rsidRPr="007E559A">
          <w:rPr>
            <w:rStyle w:val="aa"/>
            <w:rFonts w:ascii="Times New Roman" w:hAnsi="Times New Roman"/>
            <w:sz w:val="28"/>
            <w:szCs w:val="28"/>
          </w:rPr>
          <w:t>http://www.scro.ru/</w:t>
        </w:r>
      </w:hyperlink>
      <w:r w:rsidRPr="007E559A">
        <w:rPr>
          <w:rFonts w:ascii="Times New Roman" w:hAnsi="Times New Roman"/>
          <w:sz w:val="28"/>
          <w:szCs w:val="28"/>
        </w:rPr>
        <w:t xml:space="preserve"> </w:t>
      </w:r>
    </w:p>
    <w:p w:rsidR="00723442" w:rsidRPr="007E559A" w:rsidRDefault="00723442" w:rsidP="007E559A">
      <w:pPr>
        <w:pStyle w:val="ac"/>
        <w:numPr>
          <w:ilvl w:val="0"/>
          <w:numId w:val="28"/>
        </w:numPr>
        <w:tabs>
          <w:tab w:val="left" w:pos="426"/>
        </w:tabs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E559A">
        <w:rPr>
          <w:rFonts w:ascii="Times New Roman" w:hAnsi="Times New Roman"/>
          <w:sz w:val="28"/>
          <w:szCs w:val="28"/>
        </w:rPr>
        <w:t xml:space="preserve">Ссылка на раздел на сайте, посвященный проекту: </w:t>
      </w:r>
      <w:hyperlink r:id="rId11" w:history="1">
        <w:r w:rsidRPr="007E559A">
          <w:rPr>
            <w:rStyle w:val="aa"/>
            <w:rFonts w:ascii="Times New Roman" w:hAnsi="Times New Roman"/>
            <w:sz w:val="28"/>
            <w:szCs w:val="28"/>
          </w:rPr>
          <w:t>http://www.scro.ru/blocks/view.php?id=162&amp;page=1</w:t>
        </w:r>
      </w:hyperlink>
      <w:r w:rsidRPr="007E559A">
        <w:rPr>
          <w:rFonts w:ascii="Times New Roman" w:hAnsi="Times New Roman"/>
          <w:sz w:val="28"/>
          <w:szCs w:val="28"/>
        </w:rPr>
        <w:t xml:space="preserve"> </w:t>
      </w:r>
    </w:p>
    <w:p w:rsidR="00723442" w:rsidRPr="007E559A" w:rsidRDefault="00723442" w:rsidP="007E559A">
      <w:pPr>
        <w:pStyle w:val="ac"/>
        <w:numPr>
          <w:ilvl w:val="0"/>
          <w:numId w:val="28"/>
        </w:numPr>
        <w:tabs>
          <w:tab w:val="left" w:pos="426"/>
        </w:tabs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E559A">
        <w:rPr>
          <w:rFonts w:ascii="Times New Roman" w:hAnsi="Times New Roman"/>
          <w:sz w:val="28"/>
          <w:szCs w:val="28"/>
        </w:rPr>
        <w:t>Официальный статус: краевая инновационная площадка, 2016г.</w:t>
      </w:r>
    </w:p>
    <w:p w:rsidR="00723442" w:rsidRPr="007E559A" w:rsidRDefault="00723442" w:rsidP="007E559A">
      <w:pPr>
        <w:pStyle w:val="ac"/>
        <w:numPr>
          <w:ilvl w:val="0"/>
          <w:numId w:val="28"/>
        </w:numPr>
        <w:tabs>
          <w:tab w:val="left" w:pos="426"/>
        </w:tabs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E559A">
        <w:rPr>
          <w:rFonts w:ascii="Times New Roman" w:hAnsi="Times New Roman"/>
          <w:sz w:val="28"/>
          <w:szCs w:val="28"/>
        </w:rPr>
        <w:t>Научный руководитель: нет</w:t>
      </w:r>
    </w:p>
    <w:p w:rsidR="00723442" w:rsidRPr="007E559A" w:rsidRDefault="00723442" w:rsidP="007E559A">
      <w:pPr>
        <w:pStyle w:val="ac"/>
        <w:tabs>
          <w:tab w:val="left" w:pos="426"/>
        </w:tabs>
        <w:spacing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23442" w:rsidRPr="007E559A" w:rsidRDefault="00723442" w:rsidP="007E559A">
      <w:pPr>
        <w:pStyle w:val="ac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23442" w:rsidRPr="007E559A" w:rsidRDefault="00723442" w:rsidP="007E559A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23442" w:rsidRPr="007E559A" w:rsidRDefault="00723442" w:rsidP="007E559A">
      <w:pPr>
        <w:spacing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723442" w:rsidRPr="007E559A" w:rsidRDefault="00723442" w:rsidP="007E559A">
      <w:pPr>
        <w:pStyle w:val="ac"/>
        <w:spacing w:before="120" w:line="36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7E559A">
        <w:rPr>
          <w:rFonts w:ascii="Times New Roman" w:eastAsiaTheme="minorHAnsi" w:hAnsi="Times New Roman"/>
          <w:b/>
          <w:sz w:val="28"/>
          <w:szCs w:val="28"/>
        </w:rPr>
        <w:t xml:space="preserve"> </w:t>
      </w:r>
    </w:p>
    <w:p w:rsidR="00723442" w:rsidRPr="007E559A" w:rsidRDefault="00723442" w:rsidP="007E559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E559A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C52E22" w:rsidRPr="007E559A" w:rsidRDefault="00B36ACA" w:rsidP="007E559A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559A">
        <w:rPr>
          <w:rFonts w:ascii="Times New Roman" w:hAnsi="Times New Roman" w:cs="Times New Roman"/>
          <w:b/>
          <w:sz w:val="28"/>
          <w:szCs w:val="28"/>
        </w:rPr>
        <w:t>1.  Соответ</w:t>
      </w:r>
      <w:r w:rsidR="00660D93" w:rsidRPr="007E559A">
        <w:rPr>
          <w:rFonts w:ascii="Times New Roman" w:hAnsi="Times New Roman" w:cs="Times New Roman"/>
          <w:b/>
          <w:sz w:val="28"/>
          <w:szCs w:val="28"/>
        </w:rPr>
        <w:t>ст</w:t>
      </w:r>
      <w:r w:rsidRPr="007E559A">
        <w:rPr>
          <w:rFonts w:ascii="Times New Roman" w:hAnsi="Times New Roman" w:cs="Times New Roman"/>
          <w:b/>
          <w:sz w:val="28"/>
          <w:szCs w:val="28"/>
        </w:rPr>
        <w:t>вие задачам федеральной и региональной образователь</w:t>
      </w:r>
      <w:r w:rsidR="001066EC" w:rsidRPr="007E559A">
        <w:rPr>
          <w:rFonts w:ascii="Times New Roman" w:hAnsi="Times New Roman" w:cs="Times New Roman"/>
          <w:b/>
          <w:sz w:val="28"/>
          <w:szCs w:val="28"/>
        </w:rPr>
        <w:softHyphen/>
      </w:r>
      <w:r w:rsidRPr="007E559A">
        <w:rPr>
          <w:rFonts w:ascii="Times New Roman" w:hAnsi="Times New Roman" w:cs="Times New Roman"/>
          <w:b/>
          <w:sz w:val="28"/>
          <w:szCs w:val="28"/>
        </w:rPr>
        <w:t>ной политики</w:t>
      </w:r>
    </w:p>
    <w:p w:rsidR="00D46A64" w:rsidRPr="007E559A" w:rsidRDefault="00D46A64" w:rsidP="007E559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5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российского общества на современном этапе тре</w:t>
      </w:r>
      <w:r w:rsidR="001066EC" w:rsidRPr="007E5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7E5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бует вовлечения во все структуры экономики страны наиболее развитых, неординарно мыслящих, владеющих современными технологиями людей, которые могут быть подготовлены только высокопрофессиональными пе</w:t>
      </w:r>
      <w:r w:rsidR="001066EC" w:rsidRPr="007E5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7E5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дагогами. </w:t>
      </w:r>
      <w:r w:rsidR="009D3930" w:rsidRPr="007E5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E5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Именно поэтому </w:t>
      </w:r>
      <w:r w:rsidR="009D3930" w:rsidRPr="007E5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задачи </w:t>
      </w:r>
      <w:r w:rsidRPr="007E5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привлечени</w:t>
      </w:r>
      <w:r w:rsidR="009D3930" w:rsidRPr="007E5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7E5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сферу образования та</w:t>
      </w:r>
      <w:r w:rsidR="001066EC" w:rsidRPr="007E5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7E5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лантливой и профессиональной молодежи, повышени</w:t>
      </w:r>
      <w:r w:rsidR="009D3930" w:rsidRPr="007E5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7E5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престижа и соци</w:t>
      </w:r>
      <w:r w:rsidR="001066EC" w:rsidRPr="007E5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7E5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альной значимости профессии педагога, </w:t>
      </w:r>
      <w:r w:rsidR="00544472" w:rsidRPr="007E5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совершенствования системы н</w:t>
      </w:r>
      <w:r w:rsidR="00544472" w:rsidRPr="007E5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544472" w:rsidRPr="007E5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прерывного педагогического </w:t>
      </w:r>
      <w:r w:rsidRPr="007E5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образования </w:t>
      </w:r>
      <w:r w:rsidRPr="007E559A">
        <w:rPr>
          <w:rFonts w:ascii="Times New Roman" w:hAnsi="Times New Roman"/>
          <w:sz w:val="28"/>
          <w:szCs w:val="28"/>
        </w:rPr>
        <w:t>актуализирован</w:t>
      </w:r>
      <w:r w:rsidR="009D3930" w:rsidRPr="007E559A">
        <w:rPr>
          <w:rFonts w:ascii="Times New Roman" w:hAnsi="Times New Roman"/>
          <w:sz w:val="28"/>
          <w:szCs w:val="28"/>
        </w:rPr>
        <w:t>ы</w:t>
      </w:r>
      <w:r w:rsidRPr="007E559A">
        <w:rPr>
          <w:rFonts w:ascii="Times New Roman" w:hAnsi="Times New Roman"/>
          <w:sz w:val="28"/>
          <w:szCs w:val="28"/>
        </w:rPr>
        <w:t xml:space="preserve"> в ряде страт</w:t>
      </w:r>
      <w:r w:rsidRPr="007E559A">
        <w:rPr>
          <w:rFonts w:ascii="Times New Roman" w:hAnsi="Times New Roman"/>
          <w:sz w:val="28"/>
          <w:szCs w:val="28"/>
        </w:rPr>
        <w:t>е</w:t>
      </w:r>
      <w:r w:rsidRPr="007E559A">
        <w:rPr>
          <w:rFonts w:ascii="Times New Roman" w:hAnsi="Times New Roman"/>
          <w:sz w:val="28"/>
          <w:szCs w:val="28"/>
        </w:rPr>
        <w:t>гических документов и инициатив феде</w:t>
      </w:r>
      <w:r w:rsidR="001066EC" w:rsidRPr="007E559A">
        <w:rPr>
          <w:rFonts w:ascii="Times New Roman" w:hAnsi="Times New Roman"/>
          <w:sz w:val="28"/>
          <w:szCs w:val="28"/>
        </w:rPr>
        <w:softHyphen/>
      </w:r>
      <w:r w:rsidRPr="007E559A">
        <w:rPr>
          <w:rFonts w:ascii="Times New Roman" w:hAnsi="Times New Roman"/>
          <w:sz w:val="28"/>
          <w:szCs w:val="28"/>
        </w:rPr>
        <w:t>рального и регионального уровней</w:t>
      </w:r>
      <w:r w:rsidR="009D3930" w:rsidRPr="007E559A">
        <w:rPr>
          <w:rFonts w:ascii="Times New Roman" w:hAnsi="Times New Roman"/>
          <w:sz w:val="28"/>
          <w:szCs w:val="28"/>
        </w:rPr>
        <w:t xml:space="preserve">. </w:t>
      </w:r>
      <w:r w:rsidRPr="007E559A">
        <w:rPr>
          <w:rFonts w:ascii="Times New Roman" w:hAnsi="Times New Roman"/>
          <w:sz w:val="28"/>
          <w:szCs w:val="28"/>
        </w:rPr>
        <w:t xml:space="preserve"> </w:t>
      </w:r>
    </w:p>
    <w:p w:rsidR="00E66159" w:rsidRPr="007E559A" w:rsidRDefault="00654CB3" w:rsidP="007E559A">
      <w:pPr>
        <w:pStyle w:val="-11"/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7E559A">
        <w:rPr>
          <w:rFonts w:ascii="Times New Roman" w:hAnsi="Times New Roman" w:cs="Times New Roman"/>
          <w:sz w:val="28"/>
          <w:szCs w:val="28"/>
          <w:lang w:val="ru-RU"/>
        </w:rPr>
        <w:t>Такими документами</w:t>
      </w:r>
      <w:r w:rsidR="00544472" w:rsidRPr="007E559A">
        <w:rPr>
          <w:rFonts w:ascii="Times New Roman" w:hAnsi="Times New Roman" w:cs="Times New Roman"/>
          <w:sz w:val="28"/>
          <w:szCs w:val="28"/>
          <w:lang w:val="ru-RU"/>
        </w:rPr>
        <w:t>, в частности,</w:t>
      </w:r>
      <w:r w:rsidR="009D3930" w:rsidRPr="007E55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E559A">
        <w:rPr>
          <w:rFonts w:ascii="Times New Roman" w:hAnsi="Times New Roman" w:cs="Times New Roman"/>
          <w:sz w:val="28"/>
          <w:szCs w:val="28"/>
          <w:lang w:val="ru-RU"/>
        </w:rPr>
        <w:t>являю</w:t>
      </w:r>
      <w:r w:rsidR="009D3930" w:rsidRPr="007E559A">
        <w:rPr>
          <w:rFonts w:ascii="Times New Roman" w:hAnsi="Times New Roman" w:cs="Times New Roman"/>
          <w:sz w:val="28"/>
          <w:szCs w:val="28"/>
          <w:lang w:val="ru-RU"/>
        </w:rPr>
        <w:t>тся</w:t>
      </w:r>
      <w:r w:rsidR="00544472" w:rsidRPr="007E559A">
        <w:rPr>
          <w:rFonts w:ascii="Times New Roman" w:hAnsi="Times New Roman" w:cs="Times New Roman"/>
          <w:sz w:val="28"/>
          <w:szCs w:val="28"/>
          <w:lang w:val="ru-RU"/>
        </w:rPr>
        <w:t xml:space="preserve"> Федеральная целевая программа развития образования на 2016-2020 годы, утвержденная постановлением Правительства РФ от 23 мая 2015 г. №497, </w:t>
      </w:r>
      <w:r w:rsidR="009D3930" w:rsidRPr="007E559A">
        <w:rPr>
          <w:rFonts w:ascii="Times New Roman" w:hAnsi="Times New Roman"/>
          <w:sz w:val="28"/>
          <w:szCs w:val="28"/>
          <w:lang w:val="ru-RU"/>
        </w:rPr>
        <w:t xml:space="preserve">Концепция развития непрерывного педагогического образования в Краснодарском крае на 2015-2020 годы, </w:t>
      </w:r>
      <w:r w:rsidR="005E5C53" w:rsidRPr="007E559A">
        <w:rPr>
          <w:rFonts w:ascii="Times New Roman" w:hAnsi="Times New Roman"/>
          <w:sz w:val="28"/>
          <w:szCs w:val="28"/>
          <w:lang w:val="ru-RU"/>
        </w:rPr>
        <w:t>утвержденная н</w:t>
      </w:r>
      <w:r w:rsidR="009D3930" w:rsidRPr="007E559A">
        <w:rPr>
          <w:rFonts w:ascii="Times New Roman" w:hAnsi="Times New Roman"/>
          <w:sz w:val="28"/>
          <w:szCs w:val="28"/>
          <w:lang w:val="ru-RU"/>
        </w:rPr>
        <w:t>а заседании Коллегии министерства образования, науки и молодежной политики Краснодарского края 11.12.2015 года</w:t>
      </w:r>
      <w:r w:rsidR="00537C4F" w:rsidRPr="007E559A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7E559A">
        <w:rPr>
          <w:rFonts w:ascii="Times New Roman" w:hAnsi="Times New Roman"/>
          <w:sz w:val="28"/>
          <w:szCs w:val="28"/>
          <w:lang w:val="ru-RU"/>
        </w:rPr>
        <w:t xml:space="preserve">и постановление </w:t>
      </w:r>
      <w:r w:rsidR="00BB5D31" w:rsidRPr="007E559A">
        <w:rPr>
          <w:rFonts w:ascii="Times New Roman" w:hAnsi="Times New Roman"/>
          <w:sz w:val="28"/>
          <w:szCs w:val="28"/>
          <w:lang w:val="ru-RU"/>
        </w:rPr>
        <w:t>З</w:t>
      </w:r>
      <w:r w:rsidRPr="007E559A">
        <w:rPr>
          <w:rFonts w:ascii="Times New Roman" w:hAnsi="Times New Roman"/>
          <w:sz w:val="28"/>
          <w:szCs w:val="28"/>
          <w:lang w:val="ru-RU"/>
        </w:rPr>
        <w:t xml:space="preserve">аконодательного </w:t>
      </w:r>
      <w:r w:rsidR="00544472" w:rsidRPr="007E559A">
        <w:rPr>
          <w:rFonts w:ascii="Times New Roman" w:hAnsi="Times New Roman"/>
          <w:sz w:val="28"/>
          <w:szCs w:val="28"/>
          <w:lang w:val="ru-RU"/>
        </w:rPr>
        <w:t>С</w:t>
      </w:r>
      <w:r w:rsidRPr="007E559A">
        <w:rPr>
          <w:rFonts w:ascii="Times New Roman" w:hAnsi="Times New Roman"/>
          <w:sz w:val="28"/>
          <w:szCs w:val="28"/>
          <w:lang w:val="ru-RU"/>
        </w:rPr>
        <w:t>обрания Краснодарского края шестого созыва «О подготовке педагогических кадров</w:t>
      </w:r>
      <w:proofErr w:type="gramEnd"/>
      <w:r w:rsidRPr="007E559A">
        <w:rPr>
          <w:rFonts w:ascii="Times New Roman" w:hAnsi="Times New Roman"/>
          <w:sz w:val="28"/>
          <w:szCs w:val="28"/>
          <w:lang w:val="ru-RU"/>
        </w:rPr>
        <w:t xml:space="preserve"> в системе среднего и профессионального образования Краснодарского края».</w:t>
      </w:r>
    </w:p>
    <w:p w:rsidR="00344807" w:rsidRPr="007E559A" w:rsidRDefault="00D04EAF" w:rsidP="007E559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559A">
        <w:rPr>
          <w:rFonts w:ascii="Times New Roman" w:hAnsi="Times New Roman" w:cs="Times New Roman"/>
          <w:sz w:val="28"/>
          <w:szCs w:val="28"/>
        </w:rPr>
        <w:t>В данн</w:t>
      </w:r>
      <w:r w:rsidR="00544472" w:rsidRPr="007E559A">
        <w:rPr>
          <w:rFonts w:ascii="Times New Roman" w:hAnsi="Times New Roman" w:cs="Times New Roman"/>
          <w:sz w:val="28"/>
          <w:szCs w:val="28"/>
        </w:rPr>
        <w:t>ых</w:t>
      </w:r>
      <w:r w:rsidRPr="007E559A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544472" w:rsidRPr="007E559A">
        <w:rPr>
          <w:rFonts w:ascii="Times New Roman" w:hAnsi="Times New Roman" w:cs="Times New Roman"/>
          <w:sz w:val="28"/>
          <w:szCs w:val="28"/>
        </w:rPr>
        <w:t>ах</w:t>
      </w:r>
      <w:r w:rsidRPr="007E559A">
        <w:rPr>
          <w:rFonts w:ascii="Times New Roman" w:hAnsi="Times New Roman" w:cs="Times New Roman"/>
          <w:sz w:val="28"/>
          <w:szCs w:val="28"/>
        </w:rPr>
        <w:t xml:space="preserve"> достаточно полно и конкретно прописаны ва</w:t>
      </w:r>
      <w:r w:rsidRPr="007E559A">
        <w:rPr>
          <w:rFonts w:ascii="Times New Roman" w:hAnsi="Times New Roman" w:cs="Times New Roman"/>
          <w:sz w:val="28"/>
          <w:szCs w:val="28"/>
        </w:rPr>
        <w:t>ж</w:t>
      </w:r>
      <w:r w:rsidRPr="007E559A">
        <w:rPr>
          <w:rFonts w:ascii="Times New Roman" w:hAnsi="Times New Roman" w:cs="Times New Roman"/>
          <w:sz w:val="28"/>
          <w:szCs w:val="28"/>
        </w:rPr>
        <w:t>нейши</w:t>
      </w:r>
      <w:r w:rsidR="00544472" w:rsidRPr="007E559A">
        <w:rPr>
          <w:rFonts w:ascii="Times New Roman" w:hAnsi="Times New Roman" w:cs="Times New Roman"/>
          <w:sz w:val="28"/>
          <w:szCs w:val="28"/>
        </w:rPr>
        <w:t>е</w:t>
      </w:r>
      <w:r w:rsidRPr="007E559A">
        <w:rPr>
          <w:rFonts w:ascii="Times New Roman" w:hAnsi="Times New Roman" w:cs="Times New Roman"/>
          <w:sz w:val="28"/>
          <w:szCs w:val="28"/>
        </w:rPr>
        <w:t xml:space="preserve"> направлени</w:t>
      </w:r>
      <w:r w:rsidR="00544472" w:rsidRPr="007E559A">
        <w:rPr>
          <w:rFonts w:ascii="Times New Roman" w:hAnsi="Times New Roman" w:cs="Times New Roman"/>
          <w:sz w:val="28"/>
          <w:szCs w:val="28"/>
        </w:rPr>
        <w:t>я</w:t>
      </w:r>
      <w:r w:rsidRPr="007E559A">
        <w:rPr>
          <w:rFonts w:ascii="Times New Roman" w:hAnsi="Times New Roman" w:cs="Times New Roman"/>
          <w:sz w:val="28"/>
          <w:szCs w:val="28"/>
        </w:rPr>
        <w:t xml:space="preserve"> кадровой политики в об</w:t>
      </w:r>
      <w:r w:rsidR="001066EC" w:rsidRPr="007E559A">
        <w:rPr>
          <w:rFonts w:ascii="Times New Roman" w:hAnsi="Times New Roman" w:cs="Times New Roman"/>
          <w:sz w:val="28"/>
          <w:szCs w:val="28"/>
        </w:rPr>
        <w:softHyphen/>
      </w:r>
      <w:r w:rsidRPr="007E559A">
        <w:rPr>
          <w:rFonts w:ascii="Times New Roman" w:hAnsi="Times New Roman" w:cs="Times New Roman"/>
          <w:sz w:val="28"/>
          <w:szCs w:val="28"/>
        </w:rPr>
        <w:t xml:space="preserve">ласти образования: </w:t>
      </w:r>
    </w:p>
    <w:p w:rsidR="00344807" w:rsidRPr="007E559A" w:rsidRDefault="00D04EAF" w:rsidP="007E559A">
      <w:pPr>
        <w:pStyle w:val="a9"/>
        <w:numPr>
          <w:ilvl w:val="0"/>
          <w:numId w:val="2"/>
        </w:numPr>
        <w:tabs>
          <w:tab w:val="left" w:pos="567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E559A">
        <w:rPr>
          <w:rFonts w:ascii="Times New Roman" w:hAnsi="Times New Roman" w:cs="Times New Roman"/>
          <w:sz w:val="28"/>
          <w:szCs w:val="28"/>
        </w:rPr>
        <w:t>совершенствование системы подготовки, переподго</w:t>
      </w:r>
      <w:r w:rsidR="001066EC" w:rsidRPr="007E559A">
        <w:rPr>
          <w:rFonts w:ascii="Times New Roman" w:hAnsi="Times New Roman" w:cs="Times New Roman"/>
          <w:sz w:val="28"/>
          <w:szCs w:val="28"/>
        </w:rPr>
        <w:softHyphen/>
      </w:r>
      <w:r w:rsidRPr="007E559A">
        <w:rPr>
          <w:rFonts w:ascii="Times New Roman" w:hAnsi="Times New Roman" w:cs="Times New Roman"/>
          <w:sz w:val="28"/>
          <w:szCs w:val="28"/>
        </w:rPr>
        <w:t>товки и повыше</w:t>
      </w:r>
      <w:r w:rsidR="00C51105" w:rsidRPr="007E559A">
        <w:rPr>
          <w:rFonts w:ascii="Times New Roman" w:hAnsi="Times New Roman" w:cs="Times New Roman"/>
          <w:sz w:val="28"/>
          <w:szCs w:val="28"/>
        </w:rPr>
        <w:softHyphen/>
      </w:r>
      <w:r w:rsidRPr="007E559A">
        <w:rPr>
          <w:rFonts w:ascii="Times New Roman" w:hAnsi="Times New Roman" w:cs="Times New Roman"/>
          <w:sz w:val="28"/>
          <w:szCs w:val="28"/>
        </w:rPr>
        <w:t>ния уровня квалификации и профессионализма педагоги</w:t>
      </w:r>
      <w:r w:rsidR="001066EC" w:rsidRPr="007E559A">
        <w:rPr>
          <w:rFonts w:ascii="Times New Roman" w:hAnsi="Times New Roman" w:cs="Times New Roman"/>
          <w:sz w:val="28"/>
          <w:szCs w:val="28"/>
        </w:rPr>
        <w:softHyphen/>
      </w:r>
      <w:r w:rsidRPr="007E559A">
        <w:rPr>
          <w:rFonts w:ascii="Times New Roman" w:hAnsi="Times New Roman" w:cs="Times New Roman"/>
          <w:sz w:val="28"/>
          <w:szCs w:val="28"/>
        </w:rPr>
        <w:t>ческих и руково</w:t>
      </w:r>
      <w:r w:rsidR="00C51105" w:rsidRPr="007E559A">
        <w:rPr>
          <w:rFonts w:ascii="Times New Roman" w:hAnsi="Times New Roman" w:cs="Times New Roman"/>
          <w:sz w:val="28"/>
          <w:szCs w:val="28"/>
        </w:rPr>
        <w:softHyphen/>
      </w:r>
      <w:r w:rsidRPr="007E559A">
        <w:rPr>
          <w:rFonts w:ascii="Times New Roman" w:hAnsi="Times New Roman" w:cs="Times New Roman"/>
          <w:sz w:val="28"/>
          <w:szCs w:val="28"/>
        </w:rPr>
        <w:t xml:space="preserve">дящих работников; </w:t>
      </w:r>
    </w:p>
    <w:p w:rsidR="00344807" w:rsidRPr="007E559A" w:rsidRDefault="00D04EAF" w:rsidP="007E559A">
      <w:pPr>
        <w:pStyle w:val="a9"/>
        <w:numPr>
          <w:ilvl w:val="0"/>
          <w:numId w:val="2"/>
        </w:numPr>
        <w:tabs>
          <w:tab w:val="left" w:pos="567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E559A">
        <w:rPr>
          <w:rFonts w:ascii="Times New Roman" w:hAnsi="Times New Roman" w:cs="Times New Roman"/>
          <w:sz w:val="28"/>
          <w:szCs w:val="28"/>
        </w:rPr>
        <w:t>работа по удовлетворению потребно</w:t>
      </w:r>
      <w:r w:rsidR="001066EC" w:rsidRPr="007E559A">
        <w:rPr>
          <w:rFonts w:ascii="Times New Roman" w:hAnsi="Times New Roman" w:cs="Times New Roman"/>
          <w:sz w:val="28"/>
          <w:szCs w:val="28"/>
        </w:rPr>
        <w:softHyphen/>
      </w:r>
      <w:r w:rsidRPr="007E559A">
        <w:rPr>
          <w:rFonts w:ascii="Times New Roman" w:hAnsi="Times New Roman" w:cs="Times New Roman"/>
          <w:sz w:val="28"/>
          <w:szCs w:val="28"/>
        </w:rPr>
        <w:t xml:space="preserve">стей </w:t>
      </w:r>
      <w:r w:rsidR="00344807" w:rsidRPr="007E559A">
        <w:rPr>
          <w:rFonts w:ascii="Times New Roman" w:hAnsi="Times New Roman" w:cs="Times New Roman"/>
          <w:sz w:val="28"/>
          <w:szCs w:val="28"/>
        </w:rPr>
        <w:t>образовательных организа</w:t>
      </w:r>
      <w:r w:rsidR="00C51105" w:rsidRPr="007E559A">
        <w:rPr>
          <w:rFonts w:ascii="Times New Roman" w:hAnsi="Times New Roman" w:cs="Times New Roman"/>
          <w:sz w:val="28"/>
          <w:szCs w:val="28"/>
        </w:rPr>
        <w:softHyphen/>
      </w:r>
      <w:r w:rsidR="00344807" w:rsidRPr="007E559A">
        <w:rPr>
          <w:rFonts w:ascii="Times New Roman" w:hAnsi="Times New Roman" w:cs="Times New Roman"/>
          <w:sz w:val="28"/>
          <w:szCs w:val="28"/>
        </w:rPr>
        <w:t xml:space="preserve">ций </w:t>
      </w:r>
      <w:r w:rsidRPr="007E559A">
        <w:rPr>
          <w:rFonts w:ascii="Times New Roman" w:hAnsi="Times New Roman" w:cs="Times New Roman"/>
          <w:sz w:val="28"/>
          <w:szCs w:val="28"/>
        </w:rPr>
        <w:t xml:space="preserve"> в высококвалифицированных и творческих кадрах; </w:t>
      </w:r>
    </w:p>
    <w:p w:rsidR="00544472" w:rsidRPr="007E559A" w:rsidRDefault="00544472" w:rsidP="007E559A">
      <w:pPr>
        <w:pStyle w:val="a9"/>
        <w:numPr>
          <w:ilvl w:val="0"/>
          <w:numId w:val="2"/>
        </w:numPr>
        <w:tabs>
          <w:tab w:val="left" w:pos="567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E559A">
        <w:rPr>
          <w:rFonts w:ascii="Times New Roman" w:hAnsi="Times New Roman" w:cs="Times New Roman"/>
          <w:sz w:val="28"/>
          <w:szCs w:val="28"/>
        </w:rPr>
        <w:t>системное взаимодействие учреждений профессионального педагог</w:t>
      </w:r>
      <w:r w:rsidRPr="007E559A">
        <w:rPr>
          <w:rFonts w:ascii="Times New Roman" w:hAnsi="Times New Roman" w:cs="Times New Roman"/>
          <w:sz w:val="28"/>
          <w:szCs w:val="28"/>
        </w:rPr>
        <w:t>и</w:t>
      </w:r>
      <w:r w:rsidRPr="007E559A">
        <w:rPr>
          <w:rFonts w:ascii="Times New Roman" w:hAnsi="Times New Roman" w:cs="Times New Roman"/>
          <w:sz w:val="28"/>
          <w:szCs w:val="28"/>
        </w:rPr>
        <w:t>ческого и общего образования;</w:t>
      </w:r>
    </w:p>
    <w:p w:rsidR="00544472" w:rsidRPr="007E559A" w:rsidRDefault="00544472" w:rsidP="007E559A">
      <w:pPr>
        <w:pStyle w:val="a9"/>
        <w:numPr>
          <w:ilvl w:val="0"/>
          <w:numId w:val="2"/>
        </w:numPr>
        <w:tabs>
          <w:tab w:val="left" w:pos="567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E559A">
        <w:rPr>
          <w:rFonts w:ascii="Times New Roman" w:hAnsi="Times New Roman" w:cs="Times New Roman"/>
          <w:sz w:val="28"/>
          <w:szCs w:val="28"/>
        </w:rPr>
        <w:t>поддержка молодых педагогов в период трудоустройства и професс</w:t>
      </w:r>
      <w:r w:rsidRPr="007E559A">
        <w:rPr>
          <w:rFonts w:ascii="Times New Roman" w:hAnsi="Times New Roman" w:cs="Times New Roman"/>
          <w:sz w:val="28"/>
          <w:szCs w:val="28"/>
        </w:rPr>
        <w:t>и</w:t>
      </w:r>
      <w:r w:rsidRPr="007E559A">
        <w:rPr>
          <w:rFonts w:ascii="Times New Roman" w:hAnsi="Times New Roman" w:cs="Times New Roman"/>
          <w:sz w:val="28"/>
          <w:szCs w:val="28"/>
        </w:rPr>
        <w:t>ональной адаптации;</w:t>
      </w:r>
    </w:p>
    <w:p w:rsidR="00D04EAF" w:rsidRPr="007E559A" w:rsidRDefault="00D04EAF" w:rsidP="007E559A">
      <w:pPr>
        <w:pStyle w:val="a9"/>
        <w:numPr>
          <w:ilvl w:val="0"/>
          <w:numId w:val="2"/>
        </w:numPr>
        <w:tabs>
          <w:tab w:val="left" w:pos="567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E559A">
        <w:rPr>
          <w:rFonts w:ascii="Times New Roman" w:hAnsi="Times New Roman" w:cs="Times New Roman"/>
          <w:sz w:val="28"/>
          <w:szCs w:val="28"/>
        </w:rPr>
        <w:t>повышение престижа педагогической профессии.</w:t>
      </w:r>
    </w:p>
    <w:p w:rsidR="00383D41" w:rsidRPr="007E559A" w:rsidRDefault="001066EC" w:rsidP="007E559A">
      <w:pPr>
        <w:pStyle w:val="-11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7E559A">
        <w:rPr>
          <w:rFonts w:ascii="Times New Roman" w:hAnsi="Times New Roman" w:cs="Times New Roman"/>
          <w:sz w:val="28"/>
          <w:szCs w:val="28"/>
          <w:lang w:val="ru-RU"/>
        </w:rPr>
        <w:t xml:space="preserve">Таким образом, </w:t>
      </w:r>
      <w:r w:rsidR="00544472" w:rsidRPr="007E559A">
        <w:rPr>
          <w:rFonts w:ascii="Times New Roman" w:hAnsi="Times New Roman" w:cs="Times New Roman"/>
          <w:sz w:val="28"/>
          <w:szCs w:val="28"/>
          <w:lang w:val="ru-RU"/>
        </w:rPr>
        <w:t>сохраняется</w:t>
      </w:r>
      <w:r w:rsidRPr="007E559A">
        <w:rPr>
          <w:rFonts w:ascii="Times New Roman" w:hAnsi="Times New Roman" w:cs="Times New Roman"/>
          <w:sz w:val="28"/>
          <w:szCs w:val="28"/>
          <w:lang w:val="ru-RU"/>
        </w:rPr>
        <w:t xml:space="preserve"> необходимость в</w:t>
      </w:r>
      <w:r w:rsidRPr="007E559A">
        <w:rPr>
          <w:rFonts w:ascii="Times New Roman" w:hAnsi="Times New Roman"/>
          <w:sz w:val="28"/>
          <w:szCs w:val="28"/>
          <w:lang w:val="ru-RU"/>
        </w:rPr>
        <w:t xml:space="preserve"> разработке и апробации </w:t>
      </w:r>
      <w:r w:rsidR="00344807" w:rsidRPr="007E559A">
        <w:rPr>
          <w:rFonts w:ascii="Times New Roman" w:hAnsi="Times New Roman"/>
          <w:sz w:val="28"/>
          <w:szCs w:val="28"/>
          <w:lang w:val="ru-RU"/>
        </w:rPr>
        <w:t xml:space="preserve">эффективных организационных и мотивационных механизмов, </w:t>
      </w:r>
      <w:r w:rsidR="00383D41" w:rsidRPr="007E559A">
        <w:rPr>
          <w:rFonts w:ascii="Times New Roman" w:hAnsi="Times New Roman"/>
          <w:sz w:val="28"/>
          <w:szCs w:val="28"/>
          <w:lang w:val="ru-RU"/>
        </w:rPr>
        <w:t xml:space="preserve">представляющих собой </w:t>
      </w:r>
      <w:r w:rsidR="00383D41" w:rsidRPr="007E559A">
        <w:rPr>
          <w:rFonts w:ascii="Times New Roman" w:hAnsi="Times New Roman" w:cs="Times New Roman"/>
          <w:sz w:val="28"/>
          <w:szCs w:val="28"/>
          <w:lang w:val="ru-RU"/>
        </w:rPr>
        <w:t xml:space="preserve">систему образовательных событий, </w:t>
      </w:r>
      <w:proofErr w:type="spellStart"/>
      <w:r w:rsidR="00383D41" w:rsidRPr="007E559A">
        <w:rPr>
          <w:rFonts w:ascii="Times New Roman" w:hAnsi="Times New Roman" w:cs="Times New Roman"/>
          <w:sz w:val="28"/>
          <w:szCs w:val="28"/>
          <w:lang w:val="ru-RU"/>
        </w:rPr>
        <w:t>возрастосообразных</w:t>
      </w:r>
      <w:proofErr w:type="spellEnd"/>
      <w:r w:rsidR="00383D41" w:rsidRPr="007E55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83D41" w:rsidRPr="007E559A">
        <w:rPr>
          <w:rFonts w:ascii="Times New Roman" w:hAnsi="Times New Roman" w:cs="Times New Roman"/>
          <w:sz w:val="28"/>
          <w:szCs w:val="28"/>
          <w:lang w:val="ru-RU"/>
        </w:rPr>
        <w:t>деятельностных</w:t>
      </w:r>
      <w:proofErr w:type="spellEnd"/>
      <w:r w:rsidR="00383D41" w:rsidRPr="007E559A">
        <w:rPr>
          <w:rFonts w:ascii="Times New Roman" w:hAnsi="Times New Roman" w:cs="Times New Roman"/>
          <w:sz w:val="28"/>
          <w:szCs w:val="28"/>
          <w:lang w:val="ru-RU"/>
        </w:rPr>
        <w:t xml:space="preserve"> проб и социально-педагогических практик, которые позволят обучающимся общеобразовательных организаций, студентам учреждений профессионального образования педагогической направленности </w:t>
      </w:r>
      <w:r w:rsidR="001413DA" w:rsidRPr="007E559A">
        <w:rPr>
          <w:rFonts w:ascii="Times New Roman" w:hAnsi="Times New Roman" w:cs="Times New Roman"/>
          <w:sz w:val="28"/>
          <w:szCs w:val="28"/>
          <w:lang w:val="ru-RU"/>
        </w:rPr>
        <w:t xml:space="preserve">и молодым педагогам </w:t>
      </w:r>
      <w:r w:rsidR="00383D41" w:rsidRPr="007E559A">
        <w:rPr>
          <w:rFonts w:ascii="Times New Roman" w:hAnsi="Times New Roman" w:cs="Times New Roman"/>
          <w:sz w:val="28"/>
          <w:szCs w:val="28"/>
          <w:lang w:val="ru-RU"/>
        </w:rPr>
        <w:t xml:space="preserve">реализовать себя в различных видах деятельности, способствующих проявлению собственных потребностей и мотивов и осознанию личностных смыслов. </w:t>
      </w:r>
      <w:proofErr w:type="gramEnd"/>
    </w:p>
    <w:p w:rsidR="00537C4F" w:rsidRPr="00D17629" w:rsidRDefault="00537C4F" w:rsidP="007E559A">
      <w:pPr>
        <w:pStyle w:val="-11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83D41" w:rsidRPr="007E559A" w:rsidRDefault="00383D41" w:rsidP="007E559A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559A">
        <w:rPr>
          <w:rFonts w:ascii="Times New Roman" w:hAnsi="Times New Roman" w:cs="Times New Roman"/>
          <w:b/>
          <w:sz w:val="28"/>
          <w:szCs w:val="28"/>
        </w:rPr>
        <w:t>2. Задачи отчетного периода</w:t>
      </w:r>
    </w:p>
    <w:p w:rsidR="00F1120B" w:rsidRPr="007E559A" w:rsidRDefault="007E559A" w:rsidP="00C96FF6">
      <w:pPr>
        <w:pStyle w:val="a7"/>
        <w:tabs>
          <w:tab w:val="left" w:pos="317"/>
        </w:tabs>
        <w:spacing w:line="360" w:lineRule="auto"/>
        <w:ind w:left="0" w:firstLine="567"/>
        <w:rPr>
          <w:rFonts w:ascii="Times New Roman" w:hAnsi="Times New Roman"/>
          <w:szCs w:val="28"/>
          <w:highlight w:val="yellow"/>
        </w:rPr>
      </w:pPr>
      <w:proofErr w:type="gramStart"/>
      <w:r>
        <w:rPr>
          <w:rFonts w:ascii="Times New Roman" w:hAnsi="Times New Roman"/>
          <w:szCs w:val="28"/>
        </w:rPr>
        <w:t>В 2018 году была продолжена реализация второго этапа инновацио</w:t>
      </w:r>
      <w:r>
        <w:rPr>
          <w:rFonts w:ascii="Times New Roman" w:hAnsi="Times New Roman"/>
          <w:szCs w:val="28"/>
        </w:rPr>
        <w:t>н</w:t>
      </w:r>
      <w:r>
        <w:rPr>
          <w:rFonts w:ascii="Times New Roman" w:hAnsi="Times New Roman"/>
          <w:szCs w:val="28"/>
        </w:rPr>
        <w:t>ного проекта, задачей которого являлось о</w:t>
      </w:r>
      <w:r w:rsidR="00383D41" w:rsidRPr="007E559A">
        <w:rPr>
          <w:rFonts w:ascii="Times New Roman" w:hAnsi="Times New Roman"/>
          <w:szCs w:val="28"/>
        </w:rPr>
        <w:t>существление программных м</w:t>
      </w:r>
      <w:r w:rsidR="00383D41" w:rsidRPr="007E559A">
        <w:rPr>
          <w:rFonts w:ascii="Times New Roman" w:hAnsi="Times New Roman"/>
          <w:szCs w:val="28"/>
        </w:rPr>
        <w:t>е</w:t>
      </w:r>
      <w:r w:rsidR="00383D41" w:rsidRPr="007E559A">
        <w:rPr>
          <w:rFonts w:ascii="Times New Roman" w:hAnsi="Times New Roman"/>
          <w:szCs w:val="28"/>
        </w:rPr>
        <w:t>роприятий по развитию кадрового потен</w:t>
      </w:r>
      <w:r w:rsidR="00C51105" w:rsidRPr="007E559A">
        <w:rPr>
          <w:rFonts w:ascii="Times New Roman" w:hAnsi="Times New Roman"/>
          <w:szCs w:val="28"/>
        </w:rPr>
        <w:softHyphen/>
      </w:r>
      <w:r w:rsidR="00383D41" w:rsidRPr="007E559A">
        <w:rPr>
          <w:rFonts w:ascii="Times New Roman" w:hAnsi="Times New Roman"/>
          <w:szCs w:val="28"/>
        </w:rPr>
        <w:t>циала образовательной си</w:t>
      </w:r>
      <w:r w:rsidR="00C96FF6">
        <w:rPr>
          <w:rFonts w:ascii="Times New Roman" w:hAnsi="Times New Roman"/>
          <w:szCs w:val="28"/>
        </w:rPr>
        <w:t xml:space="preserve">стемы, направленных на формирование системы образовательных событий, </w:t>
      </w:r>
      <w:proofErr w:type="spellStart"/>
      <w:r w:rsidR="00C96FF6">
        <w:rPr>
          <w:rFonts w:ascii="Times New Roman" w:hAnsi="Times New Roman"/>
          <w:szCs w:val="28"/>
        </w:rPr>
        <w:t>возр</w:t>
      </w:r>
      <w:r w:rsidR="00C96FF6">
        <w:rPr>
          <w:rFonts w:ascii="Times New Roman" w:hAnsi="Times New Roman"/>
          <w:szCs w:val="28"/>
        </w:rPr>
        <w:t>а</w:t>
      </w:r>
      <w:r w:rsidR="00C96FF6">
        <w:rPr>
          <w:rFonts w:ascii="Times New Roman" w:hAnsi="Times New Roman"/>
          <w:szCs w:val="28"/>
        </w:rPr>
        <w:t>стосообразных</w:t>
      </w:r>
      <w:proofErr w:type="spellEnd"/>
      <w:r w:rsidR="00C96FF6">
        <w:rPr>
          <w:rFonts w:ascii="Times New Roman" w:hAnsi="Times New Roman"/>
          <w:szCs w:val="28"/>
        </w:rPr>
        <w:t xml:space="preserve"> </w:t>
      </w:r>
      <w:proofErr w:type="spellStart"/>
      <w:r w:rsidR="00C96FF6">
        <w:rPr>
          <w:rFonts w:ascii="Times New Roman" w:hAnsi="Times New Roman"/>
          <w:szCs w:val="28"/>
        </w:rPr>
        <w:t>деятельностных</w:t>
      </w:r>
      <w:proofErr w:type="spellEnd"/>
      <w:r w:rsidR="00C96FF6">
        <w:rPr>
          <w:rFonts w:ascii="Times New Roman" w:hAnsi="Times New Roman"/>
          <w:szCs w:val="28"/>
        </w:rPr>
        <w:t xml:space="preserve"> проб и социально-педагогических практик, которые позволят обучающимся общеобраз</w:t>
      </w:r>
      <w:r w:rsidR="009838EE">
        <w:rPr>
          <w:rFonts w:ascii="Times New Roman" w:hAnsi="Times New Roman"/>
          <w:szCs w:val="28"/>
        </w:rPr>
        <w:t>о</w:t>
      </w:r>
      <w:r w:rsidR="00C96FF6">
        <w:rPr>
          <w:rFonts w:ascii="Times New Roman" w:hAnsi="Times New Roman"/>
          <w:szCs w:val="28"/>
        </w:rPr>
        <w:t>вательных организаций, ст</w:t>
      </w:r>
      <w:r w:rsidR="00C96FF6">
        <w:rPr>
          <w:rFonts w:ascii="Times New Roman" w:hAnsi="Times New Roman"/>
          <w:szCs w:val="28"/>
        </w:rPr>
        <w:t>у</w:t>
      </w:r>
      <w:r w:rsidR="00C96FF6">
        <w:rPr>
          <w:rFonts w:ascii="Times New Roman" w:hAnsi="Times New Roman"/>
          <w:szCs w:val="28"/>
        </w:rPr>
        <w:t>дентам учреждений профессионального образования педагогической направленности и молодым педагогам попробовать / реализовать себя в различных видах педагогической деятельности.</w:t>
      </w:r>
      <w:proofErr w:type="gramEnd"/>
    </w:p>
    <w:p w:rsidR="00F1120B" w:rsidRDefault="00F1120B" w:rsidP="007E559A">
      <w:pPr>
        <w:pStyle w:val="a7"/>
        <w:tabs>
          <w:tab w:val="left" w:pos="317"/>
        </w:tabs>
        <w:spacing w:line="360" w:lineRule="auto"/>
        <w:ind w:left="0" w:firstLine="0"/>
        <w:rPr>
          <w:rFonts w:ascii="Times New Roman" w:hAnsi="Times New Roman"/>
          <w:szCs w:val="28"/>
        </w:rPr>
      </w:pPr>
    </w:p>
    <w:p w:rsidR="00722979" w:rsidRDefault="00722979" w:rsidP="007E559A">
      <w:pPr>
        <w:pStyle w:val="a7"/>
        <w:tabs>
          <w:tab w:val="left" w:pos="317"/>
        </w:tabs>
        <w:spacing w:line="360" w:lineRule="auto"/>
        <w:ind w:left="0" w:firstLine="0"/>
        <w:rPr>
          <w:rFonts w:ascii="Times New Roman" w:hAnsi="Times New Roman"/>
          <w:szCs w:val="28"/>
        </w:rPr>
      </w:pPr>
    </w:p>
    <w:p w:rsidR="00722979" w:rsidRPr="007E559A" w:rsidRDefault="00722979" w:rsidP="007E559A">
      <w:pPr>
        <w:pStyle w:val="a7"/>
        <w:tabs>
          <w:tab w:val="left" w:pos="317"/>
        </w:tabs>
        <w:spacing w:line="360" w:lineRule="auto"/>
        <w:ind w:left="0" w:firstLine="0"/>
        <w:rPr>
          <w:rFonts w:ascii="Times New Roman" w:hAnsi="Times New Roman"/>
          <w:szCs w:val="28"/>
        </w:rPr>
      </w:pPr>
    </w:p>
    <w:p w:rsidR="00412FD1" w:rsidRPr="007E559A" w:rsidRDefault="00E20DEA" w:rsidP="00722979">
      <w:pPr>
        <w:pStyle w:val="a7"/>
        <w:numPr>
          <w:ilvl w:val="0"/>
          <w:numId w:val="3"/>
        </w:numPr>
        <w:tabs>
          <w:tab w:val="left" w:pos="317"/>
        </w:tabs>
        <w:spacing w:line="360" w:lineRule="auto"/>
        <w:jc w:val="left"/>
        <w:rPr>
          <w:rFonts w:ascii="Times New Roman" w:hAnsi="Times New Roman"/>
          <w:b/>
          <w:szCs w:val="28"/>
        </w:rPr>
      </w:pPr>
      <w:r w:rsidRPr="007E559A">
        <w:rPr>
          <w:rFonts w:ascii="Times New Roman" w:hAnsi="Times New Roman"/>
          <w:b/>
          <w:szCs w:val="28"/>
        </w:rPr>
        <w:t>Содержание инновационной деятельности за отчетный период</w:t>
      </w:r>
      <w:r w:rsidR="00F1120B" w:rsidRPr="007E559A">
        <w:rPr>
          <w:rFonts w:ascii="Times New Roman" w:hAnsi="Times New Roman"/>
          <w:b/>
          <w:szCs w:val="28"/>
        </w:rPr>
        <w:t xml:space="preserve">  </w:t>
      </w:r>
      <w:r w:rsidR="00C07AD3" w:rsidRPr="007E559A">
        <w:rPr>
          <w:rFonts w:ascii="Times New Roman" w:hAnsi="Times New Roman"/>
          <w:b/>
          <w:szCs w:val="28"/>
        </w:rPr>
        <w:t xml:space="preserve"> </w:t>
      </w:r>
      <w:r w:rsidR="00412FD1" w:rsidRPr="007E559A">
        <w:rPr>
          <w:rFonts w:ascii="Times New Roman" w:hAnsi="Times New Roman"/>
          <w:b/>
          <w:szCs w:val="28"/>
        </w:rPr>
        <w:t xml:space="preserve">   </w:t>
      </w:r>
    </w:p>
    <w:p w:rsidR="00C51105" w:rsidRPr="007E559A" w:rsidRDefault="00C51105" w:rsidP="007E559A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59A">
        <w:rPr>
          <w:rFonts w:ascii="Times New Roman" w:hAnsi="Times New Roman" w:cs="Times New Roman"/>
          <w:sz w:val="28"/>
          <w:szCs w:val="28"/>
        </w:rPr>
        <w:t>Статус краевой инновационной площадки по теме: «</w:t>
      </w:r>
      <w:r w:rsidRPr="007E559A">
        <w:rPr>
          <w:rFonts w:ascii="Times New Roman" w:hAnsi="Times New Roman"/>
          <w:sz w:val="28"/>
          <w:szCs w:val="28"/>
        </w:rPr>
        <w:t>Развитие кадро</w:t>
      </w:r>
      <w:r w:rsidR="00AD2736" w:rsidRPr="007E559A">
        <w:rPr>
          <w:rFonts w:ascii="Times New Roman" w:hAnsi="Times New Roman"/>
          <w:sz w:val="28"/>
          <w:szCs w:val="28"/>
        </w:rPr>
        <w:softHyphen/>
      </w:r>
      <w:r w:rsidRPr="007E559A">
        <w:rPr>
          <w:rFonts w:ascii="Times New Roman" w:hAnsi="Times New Roman"/>
          <w:sz w:val="28"/>
          <w:szCs w:val="28"/>
        </w:rPr>
        <w:t>вого потенциала муниципальной системы образования г. Сочи через обес</w:t>
      </w:r>
      <w:r w:rsidR="00AD2736" w:rsidRPr="007E559A">
        <w:rPr>
          <w:rFonts w:ascii="Times New Roman" w:hAnsi="Times New Roman"/>
          <w:sz w:val="28"/>
          <w:szCs w:val="28"/>
        </w:rPr>
        <w:softHyphen/>
      </w:r>
      <w:r w:rsidRPr="007E559A">
        <w:rPr>
          <w:rFonts w:ascii="Times New Roman" w:hAnsi="Times New Roman"/>
          <w:sz w:val="28"/>
          <w:szCs w:val="28"/>
        </w:rPr>
        <w:t>печение условий для вхождения в педагогическую профессию школьни</w:t>
      </w:r>
      <w:r w:rsidR="00AD2736" w:rsidRPr="007E559A">
        <w:rPr>
          <w:rFonts w:ascii="Times New Roman" w:hAnsi="Times New Roman"/>
          <w:sz w:val="28"/>
          <w:szCs w:val="28"/>
        </w:rPr>
        <w:softHyphen/>
      </w:r>
      <w:r w:rsidRPr="007E559A">
        <w:rPr>
          <w:rFonts w:ascii="Times New Roman" w:hAnsi="Times New Roman"/>
          <w:sz w:val="28"/>
          <w:szCs w:val="28"/>
        </w:rPr>
        <w:t>ков, студентов и молодых педагогов</w:t>
      </w:r>
      <w:r w:rsidRPr="007E559A">
        <w:rPr>
          <w:rFonts w:ascii="Times New Roman" w:hAnsi="Times New Roman"/>
          <w:bCs/>
          <w:iCs/>
          <w:sz w:val="28"/>
          <w:szCs w:val="28"/>
        </w:rPr>
        <w:t>»</w:t>
      </w:r>
      <w:r w:rsidRPr="007E559A">
        <w:rPr>
          <w:rFonts w:ascii="Times New Roman" w:hAnsi="Times New Roman" w:cs="Times New Roman"/>
          <w:sz w:val="28"/>
          <w:szCs w:val="28"/>
        </w:rPr>
        <w:t xml:space="preserve"> присвоен муниципальному бюджет</w:t>
      </w:r>
      <w:r w:rsidR="00AD2736" w:rsidRPr="007E559A">
        <w:rPr>
          <w:rFonts w:ascii="Times New Roman" w:hAnsi="Times New Roman" w:cs="Times New Roman"/>
          <w:sz w:val="28"/>
          <w:szCs w:val="28"/>
        </w:rPr>
        <w:softHyphen/>
      </w:r>
      <w:r w:rsidRPr="007E559A">
        <w:rPr>
          <w:rFonts w:ascii="Times New Roman" w:hAnsi="Times New Roman" w:cs="Times New Roman"/>
          <w:sz w:val="28"/>
          <w:szCs w:val="28"/>
        </w:rPr>
        <w:t>ному учреждению образования Сочинскому центру развития образования в декабре 2016 года (п</w:t>
      </w:r>
      <w:r w:rsidRPr="007E5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риказ МОН КК от 13.12.2016 № 5686 «О присвоении статуса краевых инновационных площадок»). </w:t>
      </w:r>
    </w:p>
    <w:p w:rsidR="00C51105" w:rsidRPr="007E559A" w:rsidRDefault="00C51105" w:rsidP="007E559A">
      <w:pPr>
        <w:pStyle w:val="a7"/>
        <w:spacing w:line="360" w:lineRule="auto"/>
        <w:ind w:firstLine="437"/>
        <w:rPr>
          <w:rFonts w:ascii="Times New Roman" w:hAnsi="Times New Roman"/>
          <w:szCs w:val="28"/>
        </w:rPr>
      </w:pPr>
      <w:r w:rsidRPr="007E559A">
        <w:rPr>
          <w:rFonts w:ascii="Times New Roman" w:hAnsi="Times New Roman"/>
          <w:szCs w:val="28"/>
        </w:rPr>
        <w:t>Главная цель инновационного проекта - обеспечение притока моло</w:t>
      </w:r>
      <w:r w:rsidR="00AD2736" w:rsidRPr="007E559A">
        <w:rPr>
          <w:rFonts w:ascii="Times New Roman" w:hAnsi="Times New Roman"/>
          <w:szCs w:val="28"/>
        </w:rPr>
        <w:softHyphen/>
      </w:r>
      <w:r w:rsidRPr="007E559A">
        <w:rPr>
          <w:rFonts w:ascii="Times New Roman" w:hAnsi="Times New Roman"/>
          <w:szCs w:val="28"/>
        </w:rPr>
        <w:t>дых кадров в муниципальную систему образования и</w:t>
      </w:r>
      <w:r w:rsidRPr="007E559A">
        <w:rPr>
          <w:rFonts w:ascii="Times New Roman" w:hAnsi="Times New Roman"/>
          <w:b/>
          <w:szCs w:val="28"/>
        </w:rPr>
        <w:t xml:space="preserve"> </w:t>
      </w:r>
      <w:r w:rsidRPr="007E559A">
        <w:rPr>
          <w:rFonts w:ascii="Times New Roman" w:hAnsi="Times New Roman"/>
          <w:szCs w:val="28"/>
        </w:rPr>
        <w:t>их успешной про</w:t>
      </w:r>
      <w:r w:rsidR="00AD2736" w:rsidRPr="007E559A">
        <w:rPr>
          <w:rFonts w:ascii="Times New Roman" w:hAnsi="Times New Roman"/>
          <w:szCs w:val="28"/>
        </w:rPr>
        <w:softHyphen/>
      </w:r>
      <w:r w:rsidRPr="007E559A">
        <w:rPr>
          <w:rFonts w:ascii="Times New Roman" w:hAnsi="Times New Roman"/>
          <w:szCs w:val="28"/>
        </w:rPr>
        <w:t>фессиональной адаптации.</w:t>
      </w:r>
    </w:p>
    <w:p w:rsidR="00C51105" w:rsidRPr="007E559A" w:rsidRDefault="00C51105" w:rsidP="007E559A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559A">
        <w:rPr>
          <w:rFonts w:ascii="Times New Roman" w:hAnsi="Times New Roman" w:cs="Times New Roman"/>
          <w:sz w:val="28"/>
          <w:szCs w:val="28"/>
        </w:rPr>
        <w:t xml:space="preserve">Основной идеей инновационного </w:t>
      </w:r>
      <w:r w:rsidR="007D4624" w:rsidRPr="007E559A">
        <w:rPr>
          <w:rFonts w:ascii="Times New Roman" w:hAnsi="Times New Roman" w:cs="Times New Roman"/>
          <w:sz w:val="28"/>
          <w:szCs w:val="28"/>
        </w:rPr>
        <w:t>проекта</w:t>
      </w:r>
      <w:r w:rsidRPr="007E559A">
        <w:rPr>
          <w:rFonts w:ascii="Times New Roman" w:hAnsi="Times New Roman" w:cs="Times New Roman"/>
          <w:sz w:val="28"/>
          <w:szCs w:val="28"/>
        </w:rPr>
        <w:t xml:space="preserve"> является формирование си</w:t>
      </w:r>
      <w:r w:rsidR="00AD2736" w:rsidRPr="007E559A">
        <w:rPr>
          <w:rFonts w:ascii="Times New Roman" w:hAnsi="Times New Roman" w:cs="Times New Roman"/>
          <w:sz w:val="28"/>
          <w:szCs w:val="28"/>
        </w:rPr>
        <w:softHyphen/>
      </w:r>
      <w:r w:rsidRPr="007E559A">
        <w:rPr>
          <w:rFonts w:ascii="Times New Roman" w:hAnsi="Times New Roman" w:cs="Times New Roman"/>
          <w:sz w:val="28"/>
          <w:szCs w:val="28"/>
        </w:rPr>
        <w:t xml:space="preserve">стемы образовательных событий, </w:t>
      </w:r>
      <w:proofErr w:type="spellStart"/>
      <w:r w:rsidRPr="007E559A">
        <w:rPr>
          <w:rFonts w:ascii="Times New Roman" w:hAnsi="Times New Roman" w:cs="Times New Roman"/>
          <w:sz w:val="28"/>
          <w:szCs w:val="28"/>
        </w:rPr>
        <w:t>возрастосообразных</w:t>
      </w:r>
      <w:proofErr w:type="spellEnd"/>
      <w:r w:rsidRPr="007E55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559A">
        <w:rPr>
          <w:rFonts w:ascii="Times New Roman" w:hAnsi="Times New Roman" w:cs="Times New Roman"/>
          <w:sz w:val="28"/>
          <w:szCs w:val="28"/>
        </w:rPr>
        <w:t>деятельностных</w:t>
      </w:r>
      <w:proofErr w:type="spellEnd"/>
      <w:r w:rsidRPr="007E559A">
        <w:rPr>
          <w:rFonts w:ascii="Times New Roman" w:hAnsi="Times New Roman" w:cs="Times New Roman"/>
          <w:sz w:val="28"/>
          <w:szCs w:val="28"/>
        </w:rPr>
        <w:t xml:space="preserve"> проб и социально-педагогических практик, которые позволят обучаю</w:t>
      </w:r>
      <w:r w:rsidR="00AD2736" w:rsidRPr="007E559A">
        <w:rPr>
          <w:rFonts w:ascii="Times New Roman" w:hAnsi="Times New Roman" w:cs="Times New Roman"/>
          <w:sz w:val="28"/>
          <w:szCs w:val="28"/>
        </w:rPr>
        <w:softHyphen/>
      </w:r>
      <w:r w:rsidRPr="007E559A">
        <w:rPr>
          <w:rFonts w:ascii="Times New Roman" w:hAnsi="Times New Roman" w:cs="Times New Roman"/>
          <w:sz w:val="28"/>
          <w:szCs w:val="28"/>
        </w:rPr>
        <w:t>щимся общеобразовательных организаций, студентам учреждений профес</w:t>
      </w:r>
      <w:r w:rsidR="00AD2736" w:rsidRPr="007E559A">
        <w:rPr>
          <w:rFonts w:ascii="Times New Roman" w:hAnsi="Times New Roman" w:cs="Times New Roman"/>
          <w:sz w:val="28"/>
          <w:szCs w:val="28"/>
        </w:rPr>
        <w:softHyphen/>
      </w:r>
      <w:r w:rsidRPr="007E559A">
        <w:rPr>
          <w:rFonts w:ascii="Times New Roman" w:hAnsi="Times New Roman" w:cs="Times New Roman"/>
          <w:sz w:val="28"/>
          <w:szCs w:val="28"/>
        </w:rPr>
        <w:t>сионального образования педагогической направленности и молодым пе</w:t>
      </w:r>
      <w:r w:rsidR="00AD2736" w:rsidRPr="007E559A">
        <w:rPr>
          <w:rFonts w:ascii="Times New Roman" w:hAnsi="Times New Roman" w:cs="Times New Roman"/>
          <w:sz w:val="28"/>
          <w:szCs w:val="28"/>
        </w:rPr>
        <w:softHyphen/>
      </w:r>
      <w:r w:rsidRPr="007E559A">
        <w:rPr>
          <w:rFonts w:ascii="Times New Roman" w:hAnsi="Times New Roman" w:cs="Times New Roman"/>
          <w:sz w:val="28"/>
          <w:szCs w:val="28"/>
        </w:rPr>
        <w:t>дагогам попробовать/реализовать себя в различных видах деятельности, способствующих проявлению собственных потребностей и мотивов и осо</w:t>
      </w:r>
      <w:r w:rsidR="00AD2736" w:rsidRPr="007E559A">
        <w:rPr>
          <w:rFonts w:ascii="Times New Roman" w:hAnsi="Times New Roman" w:cs="Times New Roman"/>
          <w:sz w:val="28"/>
          <w:szCs w:val="28"/>
        </w:rPr>
        <w:softHyphen/>
      </w:r>
      <w:r w:rsidRPr="007E559A">
        <w:rPr>
          <w:rFonts w:ascii="Times New Roman" w:hAnsi="Times New Roman" w:cs="Times New Roman"/>
          <w:sz w:val="28"/>
          <w:szCs w:val="28"/>
        </w:rPr>
        <w:t xml:space="preserve">знанию личностных смыслов. </w:t>
      </w:r>
    </w:p>
    <w:p w:rsidR="00C51105" w:rsidRPr="007E559A" w:rsidRDefault="007D4624" w:rsidP="007E559A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559A">
        <w:rPr>
          <w:rFonts w:ascii="Times New Roman" w:hAnsi="Times New Roman" w:cs="Times New Roman"/>
          <w:sz w:val="28"/>
          <w:szCs w:val="28"/>
        </w:rPr>
        <w:t>Инновационный п</w:t>
      </w:r>
      <w:r w:rsidR="00C51105" w:rsidRPr="007E559A">
        <w:rPr>
          <w:rFonts w:ascii="Times New Roman" w:hAnsi="Times New Roman" w:cs="Times New Roman"/>
          <w:sz w:val="28"/>
          <w:szCs w:val="28"/>
        </w:rPr>
        <w:t xml:space="preserve">роект реализуется </w:t>
      </w:r>
      <w:r w:rsidRPr="007E559A">
        <w:rPr>
          <w:rFonts w:ascii="Times New Roman" w:hAnsi="Times New Roman" w:cs="Times New Roman"/>
          <w:sz w:val="28"/>
          <w:szCs w:val="28"/>
        </w:rPr>
        <w:t xml:space="preserve">УОН администрации г. Сочи, МУО СЦРО </w:t>
      </w:r>
      <w:r w:rsidR="00C51105" w:rsidRPr="007E559A">
        <w:rPr>
          <w:rFonts w:ascii="Times New Roman" w:hAnsi="Times New Roman" w:cs="Times New Roman"/>
          <w:sz w:val="28"/>
          <w:szCs w:val="28"/>
        </w:rPr>
        <w:t xml:space="preserve"> совместно с МАУ ЦДОД «СИБ», СГУ, СОШ №№2, 7, 11, 24, 65.</w:t>
      </w:r>
    </w:p>
    <w:p w:rsidR="00AC76F5" w:rsidRPr="007E559A" w:rsidRDefault="00AC76F5" w:rsidP="007E559A">
      <w:pPr>
        <w:tabs>
          <w:tab w:val="left" w:pos="284"/>
        </w:tabs>
        <w:spacing w:after="0" w:line="360" w:lineRule="auto"/>
        <w:ind w:firstLine="567"/>
        <w:jc w:val="both"/>
        <w:rPr>
          <w:color w:val="000000"/>
          <w:sz w:val="28"/>
          <w:szCs w:val="28"/>
        </w:rPr>
      </w:pPr>
      <w:r w:rsidRPr="007E559A">
        <w:rPr>
          <w:rStyle w:val="fontstyle01"/>
        </w:rPr>
        <w:t>Деятельность в рамках проекта ведется по трем направ</w:t>
      </w:r>
      <w:r w:rsidRPr="007E559A">
        <w:rPr>
          <w:rStyle w:val="fontstyle01"/>
        </w:rPr>
        <w:softHyphen/>
        <w:t>лениям, орие</w:t>
      </w:r>
      <w:r w:rsidRPr="007E559A">
        <w:rPr>
          <w:rStyle w:val="fontstyle01"/>
        </w:rPr>
        <w:t>н</w:t>
      </w:r>
      <w:r w:rsidRPr="007E559A">
        <w:rPr>
          <w:rStyle w:val="fontstyle01"/>
        </w:rPr>
        <w:t xml:space="preserve">тированным на школьников, студентов и молодых педагогов.   </w:t>
      </w:r>
      <w:r w:rsidR="004A739E" w:rsidRPr="007E559A">
        <w:rPr>
          <w:color w:val="000000"/>
          <w:sz w:val="28"/>
          <w:szCs w:val="28"/>
        </w:rPr>
        <w:tab/>
      </w:r>
      <w:r w:rsidR="004A739E" w:rsidRPr="007E559A">
        <w:rPr>
          <w:color w:val="000000"/>
          <w:sz w:val="28"/>
          <w:szCs w:val="28"/>
        </w:rPr>
        <w:tab/>
      </w:r>
    </w:p>
    <w:p w:rsidR="00AC76F5" w:rsidRPr="007E559A" w:rsidRDefault="00AC76F5" w:rsidP="007E559A">
      <w:pPr>
        <w:tabs>
          <w:tab w:val="left" w:pos="284"/>
        </w:tabs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59A">
        <w:rPr>
          <w:rFonts w:ascii="Times New Roman" w:hAnsi="Times New Roman" w:cs="Times New Roman"/>
          <w:b/>
          <w:i/>
          <w:color w:val="000000"/>
          <w:sz w:val="28"/>
          <w:szCs w:val="28"/>
        </w:rPr>
        <w:t>В работе со школьниками</w:t>
      </w:r>
      <w:r w:rsidRPr="007E559A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программные мероприятия предусматр</w:t>
      </w:r>
      <w:r w:rsidRPr="007E559A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7E559A">
        <w:rPr>
          <w:rFonts w:ascii="Times New Roman" w:hAnsi="Times New Roman" w:cs="Times New Roman"/>
          <w:color w:val="000000"/>
          <w:sz w:val="28"/>
          <w:szCs w:val="28"/>
        </w:rPr>
        <w:t>вают две ключевые составляющие: выявление в ходе мотивационных м</w:t>
      </w:r>
      <w:r w:rsidRPr="007E559A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7E559A">
        <w:rPr>
          <w:rFonts w:ascii="Times New Roman" w:hAnsi="Times New Roman" w:cs="Times New Roman"/>
          <w:color w:val="000000"/>
          <w:sz w:val="28"/>
          <w:szCs w:val="28"/>
        </w:rPr>
        <w:t>роприятий обучающихся, имеющих склонности к педагогическим профе</w:t>
      </w:r>
      <w:r w:rsidRPr="007E559A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7E559A">
        <w:rPr>
          <w:rFonts w:ascii="Times New Roman" w:hAnsi="Times New Roman" w:cs="Times New Roman"/>
          <w:color w:val="000000"/>
          <w:sz w:val="28"/>
          <w:szCs w:val="28"/>
        </w:rPr>
        <w:t>сиям, и непосредственно организация профильного обучения и обеспеч</w:t>
      </w:r>
      <w:r w:rsidRPr="007E559A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7E559A">
        <w:rPr>
          <w:rFonts w:ascii="Times New Roman" w:hAnsi="Times New Roman" w:cs="Times New Roman"/>
          <w:color w:val="000000"/>
          <w:sz w:val="28"/>
          <w:szCs w:val="28"/>
        </w:rPr>
        <w:t xml:space="preserve">ние </w:t>
      </w:r>
      <w:proofErr w:type="spellStart"/>
      <w:r w:rsidRPr="007E559A">
        <w:rPr>
          <w:rFonts w:ascii="Times New Roman" w:hAnsi="Times New Roman" w:cs="Times New Roman"/>
          <w:color w:val="000000"/>
          <w:sz w:val="28"/>
          <w:szCs w:val="28"/>
        </w:rPr>
        <w:t>деятельностных</w:t>
      </w:r>
      <w:proofErr w:type="spellEnd"/>
      <w:r w:rsidRPr="007E559A">
        <w:rPr>
          <w:rFonts w:ascii="Times New Roman" w:hAnsi="Times New Roman" w:cs="Times New Roman"/>
          <w:color w:val="000000"/>
          <w:sz w:val="28"/>
          <w:szCs w:val="28"/>
        </w:rPr>
        <w:t xml:space="preserve"> проб.</w:t>
      </w:r>
    </w:p>
    <w:p w:rsidR="0010408B" w:rsidRPr="007E559A" w:rsidRDefault="00084CCB" w:rsidP="007E559A">
      <w:pPr>
        <w:tabs>
          <w:tab w:val="left" w:pos="284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559A">
        <w:rPr>
          <w:rFonts w:ascii="Times New Roman" w:hAnsi="Times New Roman" w:cs="Times New Roman"/>
          <w:color w:val="000000"/>
          <w:sz w:val="28"/>
          <w:szCs w:val="28"/>
        </w:rPr>
        <w:t>В 2016 году, на старте проекта,</w:t>
      </w:r>
      <w:r w:rsidRPr="007E5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3-х образовательных организациях функционировали классы  социально-педагогического профиля. </w:t>
      </w:r>
      <w:r w:rsidR="0010408B" w:rsidRPr="007E5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1 се</w:t>
      </w:r>
      <w:r w:rsidR="0010408B" w:rsidRPr="007E5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10408B" w:rsidRPr="007E5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тября 2017 года</w:t>
      </w:r>
      <w:r w:rsidRPr="007E5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такие классы были открыты уже</w:t>
      </w:r>
      <w:r w:rsidR="0010408B" w:rsidRPr="007E5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5-ти общеобразовател</w:t>
      </w:r>
      <w:r w:rsidR="0010408B" w:rsidRPr="007E5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="0010408B" w:rsidRPr="007E5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ных организациях </w:t>
      </w:r>
      <w:r w:rsidRPr="007E5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функционируют по настоящее время</w:t>
      </w:r>
      <w:r w:rsidR="0010408B" w:rsidRPr="007E5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4A739E" w:rsidRPr="007E559A" w:rsidRDefault="0010408B" w:rsidP="007E559A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559A">
        <w:rPr>
          <w:color w:val="000000"/>
          <w:sz w:val="28"/>
          <w:szCs w:val="28"/>
        </w:rPr>
        <w:tab/>
      </w:r>
      <w:r w:rsidRPr="007E559A">
        <w:rPr>
          <w:color w:val="000000"/>
          <w:sz w:val="28"/>
          <w:szCs w:val="28"/>
        </w:rPr>
        <w:tab/>
      </w:r>
      <w:proofErr w:type="gramStart"/>
      <w:r w:rsidR="00084CCB" w:rsidRPr="007E559A"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="0047656C" w:rsidRPr="007E559A">
        <w:rPr>
          <w:rFonts w:ascii="Times New Roman" w:hAnsi="Times New Roman" w:cs="Times New Roman"/>
          <w:color w:val="000000"/>
          <w:sz w:val="28"/>
          <w:szCs w:val="28"/>
        </w:rPr>
        <w:t>ыла проведена экспертиза и корректировка учебных пла</w:t>
      </w:r>
      <w:r w:rsidR="00AD2736" w:rsidRPr="007E559A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="0047656C" w:rsidRPr="007E559A">
        <w:rPr>
          <w:rFonts w:ascii="Times New Roman" w:hAnsi="Times New Roman" w:cs="Times New Roman"/>
          <w:color w:val="000000"/>
          <w:sz w:val="28"/>
          <w:szCs w:val="28"/>
        </w:rPr>
        <w:t>нов</w:t>
      </w:r>
      <w:r w:rsidR="004A739E" w:rsidRPr="007E559A">
        <w:rPr>
          <w:rFonts w:ascii="Times New Roman" w:hAnsi="Times New Roman" w:cs="Times New Roman"/>
          <w:color w:val="000000"/>
          <w:sz w:val="28"/>
          <w:szCs w:val="28"/>
        </w:rPr>
        <w:t xml:space="preserve"> классов социально-педагогического профиля</w:t>
      </w:r>
      <w:r w:rsidR="00AD2736" w:rsidRPr="007E559A">
        <w:rPr>
          <w:rFonts w:ascii="Times New Roman" w:hAnsi="Times New Roman" w:cs="Times New Roman"/>
          <w:color w:val="000000"/>
          <w:sz w:val="28"/>
          <w:szCs w:val="28"/>
        </w:rPr>
        <w:t xml:space="preserve"> пилотных школ</w:t>
      </w:r>
      <w:r w:rsidR="004A739E" w:rsidRPr="007E559A">
        <w:rPr>
          <w:rFonts w:ascii="Times New Roman" w:hAnsi="Times New Roman" w:cs="Times New Roman"/>
          <w:color w:val="000000"/>
          <w:sz w:val="28"/>
          <w:szCs w:val="28"/>
        </w:rPr>
        <w:t>, вне</w:t>
      </w:r>
      <w:r w:rsidR="00AD2736" w:rsidRPr="007E559A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="004A739E" w:rsidRPr="007E559A">
        <w:rPr>
          <w:rFonts w:ascii="Times New Roman" w:hAnsi="Times New Roman" w:cs="Times New Roman"/>
          <w:color w:val="000000"/>
          <w:sz w:val="28"/>
          <w:szCs w:val="28"/>
        </w:rPr>
        <w:t xml:space="preserve">сены изменения </w:t>
      </w:r>
      <w:r w:rsidR="004A739E" w:rsidRPr="007E559A">
        <w:rPr>
          <w:rFonts w:ascii="Times New Roman" w:hAnsi="Times New Roman" w:cs="Times New Roman"/>
          <w:sz w:val="28"/>
          <w:szCs w:val="28"/>
        </w:rPr>
        <w:t>в ООП на ступени среднего общего  образования, прове</w:t>
      </w:r>
      <w:r w:rsidR="00AD2736" w:rsidRPr="007E559A">
        <w:rPr>
          <w:rFonts w:ascii="Times New Roman" w:hAnsi="Times New Roman" w:cs="Times New Roman"/>
          <w:sz w:val="28"/>
          <w:szCs w:val="28"/>
        </w:rPr>
        <w:softHyphen/>
      </w:r>
      <w:r w:rsidR="004A739E" w:rsidRPr="007E559A">
        <w:rPr>
          <w:rFonts w:ascii="Times New Roman" w:hAnsi="Times New Roman" w:cs="Times New Roman"/>
          <w:sz w:val="28"/>
          <w:szCs w:val="28"/>
        </w:rPr>
        <w:t>дены консультации по реализации программ профильных курсов:</w:t>
      </w:r>
      <w:r w:rsidR="00084CCB" w:rsidRPr="007E559A">
        <w:rPr>
          <w:rFonts w:ascii="Times New Roman" w:hAnsi="Times New Roman" w:cs="Times New Roman"/>
          <w:sz w:val="28"/>
          <w:szCs w:val="28"/>
        </w:rPr>
        <w:t xml:space="preserve"> для 10-х классов - </w:t>
      </w:r>
      <w:r w:rsidR="004A739E" w:rsidRPr="007E559A">
        <w:rPr>
          <w:rFonts w:ascii="Times New Roman" w:hAnsi="Times New Roman" w:cs="Times New Roman"/>
          <w:sz w:val="28"/>
          <w:szCs w:val="28"/>
        </w:rPr>
        <w:t>«Упра</w:t>
      </w:r>
      <w:r w:rsidR="004A739E" w:rsidRPr="007E559A">
        <w:rPr>
          <w:rFonts w:ascii="Times New Roman" w:hAnsi="Times New Roman" w:cs="Times New Roman"/>
          <w:sz w:val="28"/>
          <w:szCs w:val="28"/>
        </w:rPr>
        <w:t>в</w:t>
      </w:r>
      <w:r w:rsidR="004A739E" w:rsidRPr="007E559A">
        <w:rPr>
          <w:rFonts w:ascii="Times New Roman" w:hAnsi="Times New Roman" w:cs="Times New Roman"/>
          <w:sz w:val="28"/>
          <w:szCs w:val="28"/>
        </w:rPr>
        <w:t>ление педагогической карьерой» (ав</w:t>
      </w:r>
      <w:r w:rsidR="00AD2736" w:rsidRPr="007E559A">
        <w:rPr>
          <w:rFonts w:ascii="Times New Roman" w:hAnsi="Times New Roman" w:cs="Times New Roman"/>
          <w:sz w:val="28"/>
          <w:szCs w:val="28"/>
        </w:rPr>
        <w:softHyphen/>
      </w:r>
      <w:r w:rsidR="004A739E" w:rsidRPr="007E559A">
        <w:rPr>
          <w:rFonts w:ascii="Times New Roman" w:hAnsi="Times New Roman" w:cs="Times New Roman"/>
          <w:sz w:val="28"/>
          <w:szCs w:val="28"/>
        </w:rPr>
        <w:t xml:space="preserve">торы-разработчики: </w:t>
      </w:r>
      <w:proofErr w:type="spellStart"/>
      <w:r w:rsidR="004A739E" w:rsidRPr="007E559A">
        <w:rPr>
          <w:rFonts w:ascii="Times New Roman" w:hAnsi="Times New Roman" w:cs="Times New Roman"/>
          <w:sz w:val="28"/>
          <w:szCs w:val="28"/>
        </w:rPr>
        <w:t>к.п.н</w:t>
      </w:r>
      <w:proofErr w:type="spellEnd"/>
      <w:r w:rsidR="004A739E" w:rsidRPr="007E559A">
        <w:rPr>
          <w:rFonts w:ascii="Times New Roman" w:hAnsi="Times New Roman" w:cs="Times New Roman"/>
          <w:sz w:val="28"/>
          <w:szCs w:val="28"/>
        </w:rPr>
        <w:t xml:space="preserve">., доцент СГУ </w:t>
      </w:r>
      <w:proofErr w:type="spellStart"/>
      <w:r w:rsidR="004A739E" w:rsidRPr="007E559A">
        <w:rPr>
          <w:rFonts w:ascii="Times New Roman" w:hAnsi="Times New Roman" w:cs="Times New Roman"/>
          <w:sz w:val="28"/>
          <w:szCs w:val="28"/>
        </w:rPr>
        <w:t>Муш</w:t>
      </w:r>
      <w:r w:rsidR="004A739E" w:rsidRPr="007E559A">
        <w:rPr>
          <w:rFonts w:ascii="Times New Roman" w:hAnsi="Times New Roman" w:cs="Times New Roman"/>
          <w:sz w:val="28"/>
          <w:szCs w:val="28"/>
        </w:rPr>
        <w:softHyphen/>
        <w:t>кина</w:t>
      </w:r>
      <w:proofErr w:type="spellEnd"/>
      <w:r w:rsidR="004A739E" w:rsidRPr="007E559A">
        <w:rPr>
          <w:rFonts w:ascii="Times New Roman" w:hAnsi="Times New Roman" w:cs="Times New Roman"/>
          <w:sz w:val="28"/>
          <w:szCs w:val="28"/>
        </w:rPr>
        <w:t xml:space="preserve"> И.А., </w:t>
      </w:r>
      <w:proofErr w:type="spellStart"/>
      <w:r w:rsidR="004A739E" w:rsidRPr="007E559A">
        <w:rPr>
          <w:rFonts w:ascii="Times New Roman" w:hAnsi="Times New Roman" w:cs="Times New Roman"/>
          <w:sz w:val="28"/>
          <w:szCs w:val="28"/>
        </w:rPr>
        <w:t>к.п.н</w:t>
      </w:r>
      <w:proofErr w:type="spellEnd"/>
      <w:r w:rsidR="004A739E" w:rsidRPr="007E559A">
        <w:rPr>
          <w:rFonts w:ascii="Times New Roman" w:hAnsi="Times New Roman" w:cs="Times New Roman"/>
          <w:sz w:val="28"/>
          <w:szCs w:val="28"/>
        </w:rPr>
        <w:t xml:space="preserve">., доцент СГУ Бородина Н.В., </w:t>
      </w:r>
      <w:proofErr w:type="spellStart"/>
      <w:r w:rsidR="004A739E" w:rsidRPr="007E559A">
        <w:rPr>
          <w:rFonts w:ascii="Times New Roman" w:hAnsi="Times New Roman" w:cs="Times New Roman"/>
          <w:sz w:val="28"/>
          <w:szCs w:val="28"/>
        </w:rPr>
        <w:t>к.п.н</w:t>
      </w:r>
      <w:proofErr w:type="spellEnd"/>
      <w:r w:rsidR="004A739E" w:rsidRPr="007E559A">
        <w:rPr>
          <w:rFonts w:ascii="Times New Roman" w:hAnsi="Times New Roman" w:cs="Times New Roman"/>
          <w:sz w:val="28"/>
          <w:szCs w:val="28"/>
        </w:rPr>
        <w:t xml:space="preserve">., доцент Садилова О.П.), </w:t>
      </w:r>
      <w:r w:rsidR="00084CCB" w:rsidRPr="007E559A">
        <w:rPr>
          <w:rFonts w:ascii="Times New Roman" w:hAnsi="Times New Roman" w:cs="Times New Roman"/>
          <w:sz w:val="28"/>
          <w:szCs w:val="28"/>
        </w:rPr>
        <w:t>для 11-х</w:t>
      </w:r>
      <w:proofErr w:type="gramEnd"/>
      <w:r w:rsidR="00084CCB" w:rsidRPr="007E559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84CCB" w:rsidRPr="007E559A">
        <w:rPr>
          <w:rFonts w:ascii="Times New Roman" w:hAnsi="Times New Roman" w:cs="Times New Roman"/>
          <w:sz w:val="28"/>
          <w:szCs w:val="28"/>
        </w:rPr>
        <w:t xml:space="preserve">классов - </w:t>
      </w:r>
      <w:r w:rsidR="004A739E" w:rsidRPr="007E559A">
        <w:rPr>
          <w:rFonts w:ascii="Times New Roman" w:hAnsi="Times New Roman" w:cs="Times New Roman"/>
          <w:sz w:val="28"/>
          <w:szCs w:val="28"/>
        </w:rPr>
        <w:t>«Путь к успеху в педагоги</w:t>
      </w:r>
      <w:r w:rsidR="00AD2736" w:rsidRPr="007E559A">
        <w:rPr>
          <w:rFonts w:ascii="Times New Roman" w:hAnsi="Times New Roman" w:cs="Times New Roman"/>
          <w:sz w:val="28"/>
          <w:szCs w:val="28"/>
        </w:rPr>
        <w:softHyphen/>
      </w:r>
      <w:r w:rsidR="004A739E" w:rsidRPr="007E559A">
        <w:rPr>
          <w:rFonts w:ascii="Times New Roman" w:hAnsi="Times New Roman" w:cs="Times New Roman"/>
          <w:sz w:val="28"/>
          <w:szCs w:val="28"/>
        </w:rPr>
        <w:t>ческой профессии» (а</w:t>
      </w:r>
      <w:r w:rsidR="004A739E" w:rsidRPr="007E559A">
        <w:rPr>
          <w:rFonts w:ascii="Times New Roman" w:hAnsi="Times New Roman" w:cs="Times New Roman"/>
          <w:sz w:val="28"/>
          <w:szCs w:val="28"/>
        </w:rPr>
        <w:t>в</w:t>
      </w:r>
      <w:r w:rsidR="004A739E" w:rsidRPr="007E559A">
        <w:rPr>
          <w:rFonts w:ascii="Times New Roman" w:hAnsi="Times New Roman" w:cs="Times New Roman"/>
          <w:sz w:val="28"/>
          <w:szCs w:val="28"/>
        </w:rPr>
        <w:t xml:space="preserve">торы-разработчики: </w:t>
      </w:r>
      <w:proofErr w:type="spellStart"/>
      <w:r w:rsidR="004A739E" w:rsidRPr="007E559A">
        <w:rPr>
          <w:rFonts w:ascii="Times New Roman" w:hAnsi="Times New Roman" w:cs="Times New Roman"/>
          <w:sz w:val="28"/>
          <w:szCs w:val="28"/>
        </w:rPr>
        <w:t>к.п.н</w:t>
      </w:r>
      <w:proofErr w:type="spellEnd"/>
      <w:r w:rsidR="004A739E" w:rsidRPr="007E559A">
        <w:rPr>
          <w:rFonts w:ascii="Times New Roman" w:hAnsi="Times New Roman" w:cs="Times New Roman"/>
          <w:sz w:val="28"/>
          <w:szCs w:val="28"/>
        </w:rPr>
        <w:t xml:space="preserve">., доцент СГУ </w:t>
      </w:r>
      <w:proofErr w:type="spellStart"/>
      <w:r w:rsidR="004A739E" w:rsidRPr="007E559A">
        <w:rPr>
          <w:rFonts w:ascii="Times New Roman" w:hAnsi="Times New Roman" w:cs="Times New Roman"/>
          <w:sz w:val="28"/>
          <w:szCs w:val="28"/>
        </w:rPr>
        <w:t>Мушкина</w:t>
      </w:r>
      <w:proofErr w:type="spellEnd"/>
      <w:r w:rsidR="004A739E" w:rsidRPr="007E559A">
        <w:rPr>
          <w:rFonts w:ascii="Times New Roman" w:hAnsi="Times New Roman" w:cs="Times New Roman"/>
          <w:sz w:val="28"/>
          <w:szCs w:val="28"/>
        </w:rPr>
        <w:t xml:space="preserve"> И.А., </w:t>
      </w:r>
      <w:proofErr w:type="spellStart"/>
      <w:r w:rsidR="004A739E" w:rsidRPr="007E559A">
        <w:rPr>
          <w:rFonts w:ascii="Times New Roman" w:hAnsi="Times New Roman" w:cs="Times New Roman"/>
          <w:sz w:val="28"/>
          <w:szCs w:val="28"/>
        </w:rPr>
        <w:t>к.п.н</w:t>
      </w:r>
      <w:proofErr w:type="spellEnd"/>
      <w:r w:rsidR="004A739E" w:rsidRPr="007E559A">
        <w:rPr>
          <w:rFonts w:ascii="Times New Roman" w:hAnsi="Times New Roman" w:cs="Times New Roman"/>
          <w:sz w:val="28"/>
          <w:szCs w:val="28"/>
        </w:rPr>
        <w:t xml:space="preserve">., доцент СГУ Бородина Н.В., </w:t>
      </w:r>
      <w:proofErr w:type="spellStart"/>
      <w:r w:rsidR="004A739E" w:rsidRPr="007E559A">
        <w:rPr>
          <w:rFonts w:ascii="Times New Roman" w:hAnsi="Times New Roman" w:cs="Times New Roman"/>
          <w:sz w:val="28"/>
          <w:szCs w:val="28"/>
        </w:rPr>
        <w:t>к.п.н</w:t>
      </w:r>
      <w:proofErr w:type="spellEnd"/>
      <w:r w:rsidR="004A739E" w:rsidRPr="007E559A">
        <w:rPr>
          <w:rFonts w:ascii="Times New Roman" w:hAnsi="Times New Roman" w:cs="Times New Roman"/>
          <w:sz w:val="28"/>
          <w:szCs w:val="28"/>
        </w:rPr>
        <w:t>., доцент Садилова О.П.).</w:t>
      </w:r>
      <w:proofErr w:type="gramEnd"/>
      <w:r w:rsidR="004A739E" w:rsidRPr="007E559A">
        <w:rPr>
          <w:rFonts w:ascii="Times New Roman" w:hAnsi="Times New Roman" w:cs="Times New Roman"/>
          <w:sz w:val="28"/>
          <w:szCs w:val="28"/>
        </w:rPr>
        <w:t xml:space="preserve"> </w:t>
      </w:r>
      <w:r w:rsidR="00084CCB" w:rsidRPr="007E559A">
        <w:rPr>
          <w:rFonts w:ascii="Times New Roman" w:hAnsi="Times New Roman" w:cs="Times New Roman"/>
          <w:sz w:val="28"/>
          <w:szCs w:val="28"/>
        </w:rPr>
        <w:t xml:space="preserve">Кроме того, в рамках </w:t>
      </w:r>
      <w:proofErr w:type="spellStart"/>
      <w:r w:rsidR="00084CCB" w:rsidRPr="007E559A">
        <w:rPr>
          <w:rFonts w:ascii="Times New Roman" w:hAnsi="Times New Roman" w:cs="Times New Roman"/>
          <w:sz w:val="28"/>
          <w:szCs w:val="28"/>
        </w:rPr>
        <w:t>пре</w:t>
      </w:r>
      <w:r w:rsidR="00084CCB" w:rsidRPr="007E559A">
        <w:rPr>
          <w:rFonts w:ascii="Times New Roman" w:hAnsi="Times New Roman" w:cs="Times New Roman"/>
          <w:sz w:val="28"/>
          <w:szCs w:val="28"/>
        </w:rPr>
        <w:t>д</w:t>
      </w:r>
      <w:r w:rsidR="00084CCB" w:rsidRPr="007E559A">
        <w:rPr>
          <w:rFonts w:ascii="Times New Roman" w:hAnsi="Times New Roman" w:cs="Times New Roman"/>
          <w:sz w:val="28"/>
          <w:szCs w:val="28"/>
        </w:rPr>
        <w:t>профильной</w:t>
      </w:r>
      <w:proofErr w:type="spellEnd"/>
      <w:r w:rsidR="00084CCB" w:rsidRPr="007E559A">
        <w:rPr>
          <w:rFonts w:ascii="Times New Roman" w:hAnsi="Times New Roman" w:cs="Times New Roman"/>
          <w:sz w:val="28"/>
          <w:szCs w:val="28"/>
        </w:rPr>
        <w:t xml:space="preserve"> подготовки в этих школах реализовывалась программа эле</w:t>
      </w:r>
      <w:r w:rsidR="00084CCB" w:rsidRPr="007E559A">
        <w:rPr>
          <w:rFonts w:ascii="Times New Roman" w:hAnsi="Times New Roman" w:cs="Times New Roman"/>
          <w:sz w:val="28"/>
          <w:szCs w:val="28"/>
        </w:rPr>
        <w:t>к</w:t>
      </w:r>
      <w:r w:rsidR="00084CCB" w:rsidRPr="007E559A">
        <w:rPr>
          <w:rFonts w:ascii="Times New Roman" w:hAnsi="Times New Roman" w:cs="Times New Roman"/>
          <w:sz w:val="28"/>
          <w:szCs w:val="28"/>
        </w:rPr>
        <w:t>тивного курса для 9-х классов - «Восхождение к педагогиче</w:t>
      </w:r>
      <w:r w:rsidR="00084CCB" w:rsidRPr="007E559A">
        <w:rPr>
          <w:rFonts w:ascii="Times New Roman" w:hAnsi="Times New Roman" w:cs="Times New Roman"/>
          <w:sz w:val="28"/>
          <w:szCs w:val="28"/>
        </w:rPr>
        <w:softHyphen/>
        <w:t>ской профе</w:t>
      </w:r>
      <w:r w:rsidR="00084CCB" w:rsidRPr="007E559A">
        <w:rPr>
          <w:rFonts w:ascii="Times New Roman" w:hAnsi="Times New Roman" w:cs="Times New Roman"/>
          <w:sz w:val="28"/>
          <w:szCs w:val="28"/>
        </w:rPr>
        <w:t>с</w:t>
      </w:r>
      <w:r w:rsidR="00084CCB" w:rsidRPr="007E559A">
        <w:rPr>
          <w:rFonts w:ascii="Times New Roman" w:hAnsi="Times New Roman" w:cs="Times New Roman"/>
          <w:sz w:val="28"/>
          <w:szCs w:val="28"/>
        </w:rPr>
        <w:t>сии» (авторы-разработ</w:t>
      </w:r>
      <w:r w:rsidR="00084CCB" w:rsidRPr="007E559A">
        <w:rPr>
          <w:rFonts w:ascii="Times New Roman" w:hAnsi="Times New Roman" w:cs="Times New Roman"/>
          <w:sz w:val="28"/>
          <w:szCs w:val="28"/>
        </w:rPr>
        <w:softHyphen/>
        <w:t xml:space="preserve">чики: </w:t>
      </w:r>
      <w:proofErr w:type="spellStart"/>
      <w:r w:rsidR="00084CCB" w:rsidRPr="007E559A">
        <w:rPr>
          <w:rFonts w:ascii="Times New Roman" w:hAnsi="Times New Roman" w:cs="Times New Roman"/>
          <w:sz w:val="28"/>
          <w:szCs w:val="28"/>
        </w:rPr>
        <w:t>к.п.н</w:t>
      </w:r>
      <w:proofErr w:type="spellEnd"/>
      <w:r w:rsidR="00084CCB" w:rsidRPr="007E559A">
        <w:rPr>
          <w:rFonts w:ascii="Times New Roman" w:hAnsi="Times New Roman" w:cs="Times New Roman"/>
          <w:sz w:val="28"/>
          <w:szCs w:val="28"/>
        </w:rPr>
        <w:t xml:space="preserve">., доцент СГУ </w:t>
      </w:r>
      <w:proofErr w:type="spellStart"/>
      <w:r w:rsidR="00084CCB" w:rsidRPr="007E559A">
        <w:rPr>
          <w:rFonts w:ascii="Times New Roman" w:hAnsi="Times New Roman" w:cs="Times New Roman"/>
          <w:sz w:val="28"/>
          <w:szCs w:val="28"/>
        </w:rPr>
        <w:t>Мушкина</w:t>
      </w:r>
      <w:proofErr w:type="spellEnd"/>
      <w:r w:rsidR="00084CCB" w:rsidRPr="007E559A">
        <w:rPr>
          <w:rFonts w:ascii="Times New Roman" w:hAnsi="Times New Roman" w:cs="Times New Roman"/>
          <w:sz w:val="28"/>
          <w:szCs w:val="28"/>
        </w:rPr>
        <w:t xml:space="preserve"> И.А., </w:t>
      </w:r>
      <w:proofErr w:type="spellStart"/>
      <w:r w:rsidR="00084CCB" w:rsidRPr="007E559A">
        <w:rPr>
          <w:rFonts w:ascii="Times New Roman" w:hAnsi="Times New Roman" w:cs="Times New Roman"/>
          <w:sz w:val="28"/>
          <w:szCs w:val="28"/>
        </w:rPr>
        <w:t>к.п.н</w:t>
      </w:r>
      <w:proofErr w:type="spellEnd"/>
      <w:r w:rsidR="00084CCB" w:rsidRPr="007E559A">
        <w:rPr>
          <w:rFonts w:ascii="Times New Roman" w:hAnsi="Times New Roman" w:cs="Times New Roman"/>
          <w:sz w:val="28"/>
          <w:szCs w:val="28"/>
        </w:rPr>
        <w:t>., д</w:t>
      </w:r>
      <w:r w:rsidR="00084CCB" w:rsidRPr="007E559A">
        <w:rPr>
          <w:rFonts w:ascii="Times New Roman" w:hAnsi="Times New Roman" w:cs="Times New Roman"/>
          <w:sz w:val="28"/>
          <w:szCs w:val="28"/>
        </w:rPr>
        <w:t>о</w:t>
      </w:r>
      <w:r w:rsidR="00084CCB" w:rsidRPr="007E559A">
        <w:rPr>
          <w:rFonts w:ascii="Times New Roman" w:hAnsi="Times New Roman" w:cs="Times New Roman"/>
          <w:sz w:val="28"/>
          <w:szCs w:val="28"/>
        </w:rPr>
        <w:t xml:space="preserve">цент СГУ Бородина Н.В., </w:t>
      </w:r>
      <w:proofErr w:type="spellStart"/>
      <w:r w:rsidR="00084CCB" w:rsidRPr="007E559A">
        <w:rPr>
          <w:rFonts w:ascii="Times New Roman" w:hAnsi="Times New Roman" w:cs="Times New Roman"/>
          <w:sz w:val="28"/>
          <w:szCs w:val="28"/>
        </w:rPr>
        <w:t>к.п.н</w:t>
      </w:r>
      <w:proofErr w:type="spellEnd"/>
      <w:r w:rsidR="00084CCB" w:rsidRPr="007E559A">
        <w:rPr>
          <w:rFonts w:ascii="Times New Roman" w:hAnsi="Times New Roman" w:cs="Times New Roman"/>
          <w:sz w:val="28"/>
          <w:szCs w:val="28"/>
        </w:rPr>
        <w:t>., доцент Садилова О.П.).</w:t>
      </w:r>
    </w:p>
    <w:p w:rsidR="00850E29" w:rsidRPr="007E559A" w:rsidRDefault="0010408B" w:rsidP="007E559A">
      <w:pPr>
        <w:tabs>
          <w:tab w:val="left" w:pos="0"/>
          <w:tab w:val="left" w:pos="567"/>
        </w:tabs>
        <w:spacing w:after="0" w:line="360" w:lineRule="auto"/>
        <w:jc w:val="both"/>
        <w:rPr>
          <w:rStyle w:val="fontstyle01"/>
        </w:rPr>
      </w:pPr>
      <w:r w:rsidRPr="007E559A">
        <w:rPr>
          <w:rFonts w:ascii="Times New Roman" w:hAnsi="Times New Roman" w:cs="Times New Roman"/>
          <w:sz w:val="28"/>
          <w:szCs w:val="28"/>
        </w:rPr>
        <w:tab/>
      </w:r>
      <w:r w:rsidRPr="007E559A">
        <w:rPr>
          <w:rFonts w:ascii="Times New Roman" w:hAnsi="Times New Roman" w:cs="Times New Roman"/>
          <w:sz w:val="28"/>
          <w:szCs w:val="28"/>
        </w:rPr>
        <w:tab/>
      </w:r>
      <w:r w:rsidR="00471226" w:rsidRPr="007E559A">
        <w:rPr>
          <w:rStyle w:val="fontstyle01"/>
        </w:rPr>
        <w:t>С целью создания условий для формирования целостного</w:t>
      </w:r>
      <w:r w:rsidR="00471226" w:rsidRPr="007E559A">
        <w:rPr>
          <w:color w:val="000000"/>
          <w:sz w:val="28"/>
          <w:szCs w:val="28"/>
        </w:rPr>
        <w:br/>
      </w:r>
      <w:r w:rsidR="00471226" w:rsidRPr="007E559A">
        <w:rPr>
          <w:rStyle w:val="fontstyle01"/>
        </w:rPr>
        <w:t>представления о педагогической деятельности и подготовки к поступле</w:t>
      </w:r>
      <w:r w:rsidR="0091218C" w:rsidRPr="007E559A">
        <w:rPr>
          <w:rStyle w:val="fontstyle01"/>
        </w:rPr>
        <w:softHyphen/>
      </w:r>
      <w:r w:rsidR="00471226" w:rsidRPr="007E559A">
        <w:rPr>
          <w:rStyle w:val="fontstyle01"/>
        </w:rPr>
        <w:t xml:space="preserve">нию на педагогические специальности школьников 10-11-х классов, не обучающихся в классах социально-педагогического профиля, разработана комплексная дополнительная общеобразовательная общеразвивающая программа «Педагогический клуб». </w:t>
      </w:r>
      <w:r w:rsidR="00850E29" w:rsidRPr="007E559A">
        <w:rPr>
          <w:rStyle w:val="fontstyle01"/>
        </w:rPr>
        <w:t>Содержание программы структуриро</w:t>
      </w:r>
      <w:r w:rsidR="0091218C" w:rsidRPr="007E559A">
        <w:rPr>
          <w:rStyle w:val="fontstyle01"/>
        </w:rPr>
        <w:softHyphen/>
      </w:r>
      <w:r w:rsidR="00850E29" w:rsidRPr="007E559A">
        <w:rPr>
          <w:rStyle w:val="fontstyle01"/>
        </w:rPr>
        <w:t xml:space="preserve">вано в три модуля: </w:t>
      </w:r>
    </w:p>
    <w:p w:rsidR="00850E29" w:rsidRPr="007E559A" w:rsidRDefault="00850E29" w:rsidP="007E559A">
      <w:pPr>
        <w:pStyle w:val="a9"/>
        <w:numPr>
          <w:ilvl w:val="0"/>
          <w:numId w:val="10"/>
        </w:numPr>
        <w:tabs>
          <w:tab w:val="left" w:pos="0"/>
          <w:tab w:val="left" w:pos="567"/>
        </w:tabs>
        <w:spacing w:after="0" w:line="360" w:lineRule="auto"/>
        <w:ind w:left="0" w:firstLine="0"/>
        <w:jc w:val="both"/>
        <w:rPr>
          <w:rStyle w:val="fontstyle01"/>
          <w:color w:val="auto"/>
        </w:rPr>
      </w:pPr>
      <w:r w:rsidRPr="007E559A">
        <w:rPr>
          <w:rStyle w:val="fontstyle01"/>
        </w:rPr>
        <w:t xml:space="preserve">Модуль «Абитуриент». </w:t>
      </w:r>
      <w:proofErr w:type="gramStart"/>
      <w:r w:rsidRPr="007E559A">
        <w:rPr>
          <w:rStyle w:val="fontstyle01"/>
        </w:rPr>
        <w:t>В рамках данного модуля реализуются про</w:t>
      </w:r>
      <w:r w:rsidR="0091218C" w:rsidRPr="007E559A">
        <w:rPr>
          <w:rStyle w:val="fontstyle01"/>
        </w:rPr>
        <w:softHyphen/>
      </w:r>
      <w:r w:rsidRPr="007E559A">
        <w:rPr>
          <w:rStyle w:val="fontstyle01"/>
        </w:rPr>
        <w:t>граммы подготовки к итоговой аттестации по обязательным предметам (курсы «Родной язык.</w:t>
      </w:r>
      <w:proofErr w:type="gramEnd"/>
      <w:r w:rsidRPr="007E559A">
        <w:rPr>
          <w:rStyle w:val="fontstyle01"/>
        </w:rPr>
        <w:t xml:space="preserve"> </w:t>
      </w:r>
      <w:r w:rsidRPr="007E559A">
        <w:rPr>
          <w:rStyle w:val="fontstyle01"/>
          <w:lang w:val="en-US"/>
        </w:rPr>
        <w:t>RU</w:t>
      </w:r>
      <w:r w:rsidRPr="007E559A">
        <w:rPr>
          <w:rStyle w:val="fontstyle01"/>
        </w:rPr>
        <w:t xml:space="preserve"> и «Математика+») и консультативные площадки по предметам по выбору, организованные силами муниципальных </w:t>
      </w:r>
      <w:proofErr w:type="spellStart"/>
      <w:r w:rsidRPr="007E559A">
        <w:rPr>
          <w:rStyle w:val="fontstyle01"/>
        </w:rPr>
        <w:t>тьюто</w:t>
      </w:r>
      <w:r w:rsidR="0091218C" w:rsidRPr="007E559A">
        <w:rPr>
          <w:rStyle w:val="fontstyle01"/>
        </w:rPr>
        <w:softHyphen/>
      </w:r>
      <w:r w:rsidRPr="007E559A">
        <w:rPr>
          <w:rStyle w:val="fontstyle01"/>
        </w:rPr>
        <w:t>ров</w:t>
      </w:r>
      <w:proofErr w:type="spellEnd"/>
      <w:r w:rsidRPr="007E559A">
        <w:rPr>
          <w:rStyle w:val="fontstyle01"/>
        </w:rPr>
        <w:t xml:space="preserve">. </w:t>
      </w:r>
    </w:p>
    <w:p w:rsidR="008F4381" w:rsidRPr="007E559A" w:rsidRDefault="00850E29" w:rsidP="007E559A">
      <w:pPr>
        <w:pStyle w:val="a9"/>
        <w:numPr>
          <w:ilvl w:val="0"/>
          <w:numId w:val="10"/>
        </w:numPr>
        <w:tabs>
          <w:tab w:val="left" w:pos="0"/>
          <w:tab w:val="left" w:pos="567"/>
        </w:tabs>
        <w:spacing w:after="0" w:line="360" w:lineRule="auto"/>
        <w:ind w:left="0" w:firstLine="0"/>
        <w:jc w:val="both"/>
        <w:rPr>
          <w:rStyle w:val="fontstyle01"/>
          <w:color w:val="auto"/>
        </w:rPr>
      </w:pPr>
      <w:r w:rsidRPr="007E559A">
        <w:rPr>
          <w:rStyle w:val="fontstyle01"/>
        </w:rPr>
        <w:t>Модуль «Введени</w:t>
      </w:r>
      <w:r w:rsidR="00BB5D31" w:rsidRPr="007E559A">
        <w:rPr>
          <w:rStyle w:val="fontstyle01"/>
        </w:rPr>
        <w:t>е</w:t>
      </w:r>
      <w:r w:rsidRPr="007E559A">
        <w:rPr>
          <w:rStyle w:val="fontstyle01"/>
        </w:rPr>
        <w:t xml:space="preserve"> в профессию» включает программы </w:t>
      </w:r>
      <w:r w:rsidR="008F4381" w:rsidRPr="007E559A">
        <w:rPr>
          <w:rStyle w:val="fontstyle01"/>
        </w:rPr>
        <w:t xml:space="preserve">курсов </w:t>
      </w:r>
      <w:r w:rsidRPr="007E559A">
        <w:rPr>
          <w:rStyle w:val="fontstyle01"/>
        </w:rPr>
        <w:t>«</w:t>
      </w:r>
      <w:r w:rsidR="008F4381" w:rsidRPr="007E559A">
        <w:rPr>
          <w:rStyle w:val="fontstyle01"/>
        </w:rPr>
        <w:t>Педа</w:t>
      </w:r>
      <w:r w:rsidR="0091218C" w:rsidRPr="007E559A">
        <w:rPr>
          <w:rStyle w:val="fontstyle01"/>
        </w:rPr>
        <w:softHyphen/>
      </w:r>
      <w:r w:rsidR="008F4381" w:rsidRPr="007E559A">
        <w:rPr>
          <w:rStyle w:val="fontstyle01"/>
        </w:rPr>
        <w:t>гогический манеж», «</w:t>
      </w:r>
      <w:proofErr w:type="spellStart"/>
      <w:r w:rsidR="008F4381" w:rsidRPr="007E559A">
        <w:rPr>
          <w:rStyle w:val="fontstyle01"/>
        </w:rPr>
        <w:t>Игротехнологии</w:t>
      </w:r>
      <w:proofErr w:type="spellEnd"/>
      <w:r w:rsidR="008F4381" w:rsidRPr="007E559A">
        <w:rPr>
          <w:rStyle w:val="fontstyle01"/>
        </w:rPr>
        <w:t>» и «Педагогические пробы».</w:t>
      </w:r>
    </w:p>
    <w:p w:rsidR="00471226" w:rsidRPr="007E559A" w:rsidRDefault="008F4381" w:rsidP="007E559A">
      <w:pPr>
        <w:pStyle w:val="a9"/>
        <w:numPr>
          <w:ilvl w:val="0"/>
          <w:numId w:val="10"/>
        </w:numPr>
        <w:tabs>
          <w:tab w:val="left" w:pos="0"/>
          <w:tab w:val="left" w:pos="567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E559A">
        <w:rPr>
          <w:rStyle w:val="fontstyle01"/>
        </w:rPr>
        <w:t>Общеучебный</w:t>
      </w:r>
      <w:proofErr w:type="spellEnd"/>
      <w:r w:rsidRPr="007E559A">
        <w:rPr>
          <w:rStyle w:val="fontstyle01"/>
        </w:rPr>
        <w:t xml:space="preserve"> модуль реализуется в каникулярный период через про</w:t>
      </w:r>
      <w:r w:rsidR="0091218C" w:rsidRPr="007E559A">
        <w:rPr>
          <w:rStyle w:val="fontstyle01"/>
        </w:rPr>
        <w:softHyphen/>
      </w:r>
      <w:r w:rsidRPr="007E559A">
        <w:rPr>
          <w:rStyle w:val="fontstyle01"/>
        </w:rPr>
        <w:t>граммы курсов-</w:t>
      </w:r>
      <w:proofErr w:type="spellStart"/>
      <w:r w:rsidRPr="007E559A">
        <w:rPr>
          <w:rStyle w:val="fontstyle01"/>
        </w:rPr>
        <w:t>интенсивов</w:t>
      </w:r>
      <w:proofErr w:type="spellEnd"/>
      <w:r w:rsidRPr="007E559A">
        <w:rPr>
          <w:rStyle w:val="fontstyle01"/>
        </w:rPr>
        <w:t xml:space="preserve"> «Проектная мастерская» и  </w:t>
      </w:r>
      <w:r w:rsidR="0010408B" w:rsidRPr="007E559A">
        <w:rPr>
          <w:rStyle w:val="fontstyle01"/>
        </w:rPr>
        <w:t>«</w:t>
      </w:r>
      <w:proofErr w:type="spellStart"/>
      <w:r w:rsidRPr="007E559A">
        <w:rPr>
          <w:rStyle w:val="fontstyle01"/>
          <w:lang w:val="en-US"/>
        </w:rPr>
        <w:t>SmartLab</w:t>
      </w:r>
      <w:proofErr w:type="spellEnd"/>
      <w:r w:rsidRPr="007E559A">
        <w:rPr>
          <w:rStyle w:val="fontstyle01"/>
        </w:rPr>
        <w:t xml:space="preserve"> (мастер</w:t>
      </w:r>
      <w:r w:rsidR="0091218C" w:rsidRPr="007E559A">
        <w:rPr>
          <w:rStyle w:val="fontstyle01"/>
        </w:rPr>
        <w:softHyphen/>
      </w:r>
      <w:r w:rsidRPr="007E559A">
        <w:rPr>
          <w:rStyle w:val="fontstyle01"/>
        </w:rPr>
        <w:t>ская цифровых технологий)</w:t>
      </w:r>
      <w:r w:rsidR="0010408B" w:rsidRPr="007E559A">
        <w:rPr>
          <w:rStyle w:val="fontstyle01"/>
        </w:rPr>
        <w:t>»</w:t>
      </w:r>
      <w:r w:rsidRPr="007E559A">
        <w:rPr>
          <w:rStyle w:val="fontstyle01"/>
        </w:rPr>
        <w:t>. Содержание программ модуля направлено на развитие проектных умений и информационных компетенций старшеклас</w:t>
      </w:r>
      <w:r w:rsidR="0091218C" w:rsidRPr="007E559A">
        <w:rPr>
          <w:rStyle w:val="fontstyle01"/>
        </w:rPr>
        <w:softHyphen/>
      </w:r>
      <w:r w:rsidRPr="007E559A">
        <w:rPr>
          <w:rStyle w:val="fontstyle01"/>
        </w:rPr>
        <w:t xml:space="preserve">сников. </w:t>
      </w:r>
      <w:r w:rsidR="00850E29" w:rsidRPr="007E559A">
        <w:rPr>
          <w:rStyle w:val="fontstyle01"/>
        </w:rPr>
        <w:t xml:space="preserve"> </w:t>
      </w:r>
      <w:r w:rsidR="00471226" w:rsidRPr="007E559A">
        <w:rPr>
          <w:rStyle w:val="fontstyle01"/>
        </w:rPr>
        <w:t xml:space="preserve">  </w:t>
      </w:r>
    </w:p>
    <w:p w:rsidR="00607F5D" w:rsidRPr="007E559A" w:rsidRDefault="00AD2736" w:rsidP="007E559A">
      <w:pPr>
        <w:tabs>
          <w:tab w:val="left" w:pos="0"/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559A">
        <w:rPr>
          <w:rFonts w:ascii="Times New Roman" w:hAnsi="Times New Roman" w:cs="Times New Roman"/>
          <w:sz w:val="28"/>
          <w:szCs w:val="28"/>
        </w:rPr>
        <w:tab/>
      </w:r>
      <w:r w:rsidR="00727E84" w:rsidRPr="007E559A">
        <w:rPr>
          <w:rFonts w:ascii="Times New Roman" w:hAnsi="Times New Roman" w:cs="Times New Roman"/>
          <w:sz w:val="28"/>
          <w:szCs w:val="28"/>
        </w:rPr>
        <w:t xml:space="preserve">Данная </w:t>
      </w:r>
      <w:r w:rsidR="009C05C3" w:rsidRPr="007E559A">
        <w:rPr>
          <w:rFonts w:ascii="Times New Roman" w:hAnsi="Times New Roman" w:cs="Times New Roman"/>
          <w:sz w:val="28"/>
          <w:szCs w:val="28"/>
        </w:rPr>
        <w:t xml:space="preserve"> </w:t>
      </w:r>
      <w:r w:rsidR="00607F5D" w:rsidRPr="007E559A">
        <w:rPr>
          <w:rFonts w:ascii="Times New Roman" w:hAnsi="Times New Roman" w:cs="Times New Roman"/>
          <w:sz w:val="28"/>
          <w:szCs w:val="28"/>
        </w:rPr>
        <w:t>программ</w:t>
      </w:r>
      <w:r w:rsidR="009C05C3" w:rsidRPr="007E559A">
        <w:rPr>
          <w:rFonts w:ascii="Times New Roman" w:hAnsi="Times New Roman" w:cs="Times New Roman"/>
          <w:sz w:val="28"/>
          <w:szCs w:val="28"/>
        </w:rPr>
        <w:t>а</w:t>
      </w:r>
      <w:r w:rsidR="00607F5D" w:rsidRPr="007E559A">
        <w:rPr>
          <w:rFonts w:ascii="Times New Roman" w:hAnsi="Times New Roman" w:cs="Times New Roman"/>
          <w:sz w:val="28"/>
          <w:szCs w:val="28"/>
        </w:rPr>
        <w:t xml:space="preserve"> </w:t>
      </w:r>
      <w:r w:rsidR="00727E84" w:rsidRPr="007E559A">
        <w:rPr>
          <w:rFonts w:ascii="Times New Roman" w:hAnsi="Times New Roman" w:cs="Times New Roman"/>
          <w:sz w:val="28"/>
          <w:szCs w:val="28"/>
        </w:rPr>
        <w:t>была откорректирована в ходе апробации и реал</w:t>
      </w:r>
      <w:r w:rsidR="00727E84" w:rsidRPr="007E559A">
        <w:rPr>
          <w:rFonts w:ascii="Times New Roman" w:hAnsi="Times New Roman" w:cs="Times New Roman"/>
          <w:sz w:val="28"/>
          <w:szCs w:val="28"/>
        </w:rPr>
        <w:t>и</w:t>
      </w:r>
      <w:r w:rsidR="00727E84" w:rsidRPr="007E559A">
        <w:rPr>
          <w:rFonts w:ascii="Times New Roman" w:hAnsi="Times New Roman" w:cs="Times New Roman"/>
          <w:sz w:val="28"/>
          <w:szCs w:val="28"/>
        </w:rPr>
        <w:t xml:space="preserve">зуется уже третий год </w:t>
      </w:r>
      <w:r w:rsidR="00607F5D" w:rsidRPr="007E559A">
        <w:rPr>
          <w:rFonts w:ascii="Times New Roman" w:hAnsi="Times New Roman" w:cs="Times New Roman"/>
          <w:sz w:val="28"/>
          <w:szCs w:val="28"/>
        </w:rPr>
        <w:t xml:space="preserve">на базе МАУ </w:t>
      </w:r>
      <w:r w:rsidR="00727E84" w:rsidRPr="007E559A">
        <w:rPr>
          <w:rFonts w:ascii="Times New Roman" w:hAnsi="Times New Roman" w:cs="Times New Roman"/>
          <w:sz w:val="28"/>
          <w:szCs w:val="28"/>
        </w:rPr>
        <w:t>Ц</w:t>
      </w:r>
      <w:r w:rsidR="00607F5D" w:rsidRPr="007E559A">
        <w:rPr>
          <w:rFonts w:ascii="Times New Roman" w:hAnsi="Times New Roman" w:cs="Times New Roman"/>
          <w:sz w:val="28"/>
          <w:szCs w:val="28"/>
        </w:rPr>
        <w:t>ДОД «СИБ» г. Сочи. В настоящий момент обуче</w:t>
      </w:r>
      <w:r w:rsidR="0091218C" w:rsidRPr="007E559A">
        <w:rPr>
          <w:rFonts w:ascii="Times New Roman" w:hAnsi="Times New Roman" w:cs="Times New Roman"/>
          <w:sz w:val="28"/>
          <w:szCs w:val="28"/>
        </w:rPr>
        <w:softHyphen/>
      </w:r>
      <w:r w:rsidR="00607F5D" w:rsidRPr="007E559A">
        <w:rPr>
          <w:rFonts w:ascii="Times New Roman" w:hAnsi="Times New Roman" w:cs="Times New Roman"/>
          <w:sz w:val="28"/>
          <w:szCs w:val="28"/>
        </w:rPr>
        <w:t>ние по комплексной дополнительной общеразвивающей пр</w:t>
      </w:r>
      <w:r w:rsidR="00607F5D" w:rsidRPr="007E559A">
        <w:rPr>
          <w:rFonts w:ascii="Times New Roman" w:hAnsi="Times New Roman" w:cs="Times New Roman"/>
          <w:sz w:val="28"/>
          <w:szCs w:val="28"/>
        </w:rPr>
        <w:t>о</w:t>
      </w:r>
      <w:r w:rsidR="00607F5D" w:rsidRPr="007E559A">
        <w:rPr>
          <w:rFonts w:ascii="Times New Roman" w:hAnsi="Times New Roman" w:cs="Times New Roman"/>
          <w:sz w:val="28"/>
          <w:szCs w:val="28"/>
        </w:rPr>
        <w:t>грамме «Педа</w:t>
      </w:r>
      <w:r w:rsidR="0091218C" w:rsidRPr="007E559A">
        <w:rPr>
          <w:rFonts w:ascii="Times New Roman" w:hAnsi="Times New Roman" w:cs="Times New Roman"/>
          <w:sz w:val="28"/>
          <w:szCs w:val="28"/>
        </w:rPr>
        <w:softHyphen/>
      </w:r>
      <w:r w:rsidR="00607F5D" w:rsidRPr="007E559A">
        <w:rPr>
          <w:rFonts w:ascii="Times New Roman" w:hAnsi="Times New Roman" w:cs="Times New Roman"/>
          <w:sz w:val="28"/>
          <w:szCs w:val="28"/>
        </w:rPr>
        <w:t xml:space="preserve">гогический клуб» проходят </w:t>
      </w:r>
      <w:r w:rsidR="009C05C3" w:rsidRPr="007E559A">
        <w:rPr>
          <w:rFonts w:ascii="Times New Roman" w:hAnsi="Times New Roman" w:cs="Times New Roman"/>
          <w:sz w:val="28"/>
          <w:szCs w:val="28"/>
        </w:rPr>
        <w:t>35</w:t>
      </w:r>
      <w:r w:rsidR="00607F5D" w:rsidRPr="007E559A">
        <w:rPr>
          <w:rFonts w:ascii="Times New Roman" w:hAnsi="Times New Roman" w:cs="Times New Roman"/>
          <w:sz w:val="28"/>
          <w:szCs w:val="28"/>
        </w:rPr>
        <w:t xml:space="preserve"> учащихся старших классов образовательных организа</w:t>
      </w:r>
      <w:r w:rsidR="00727E84" w:rsidRPr="007E559A">
        <w:rPr>
          <w:rFonts w:ascii="Times New Roman" w:hAnsi="Times New Roman" w:cs="Times New Roman"/>
          <w:sz w:val="28"/>
          <w:szCs w:val="28"/>
        </w:rPr>
        <w:t xml:space="preserve">ций г. Сочи. </w:t>
      </w:r>
      <w:r w:rsidR="00607F5D" w:rsidRPr="007E55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73B8" w:rsidRPr="007E559A" w:rsidRDefault="004539E0" w:rsidP="007E559A">
      <w:pPr>
        <w:tabs>
          <w:tab w:val="left" w:pos="0"/>
          <w:tab w:val="left" w:pos="567"/>
        </w:tabs>
        <w:spacing w:after="0" w:line="360" w:lineRule="auto"/>
        <w:jc w:val="both"/>
        <w:rPr>
          <w:rStyle w:val="fontstyle01"/>
        </w:rPr>
      </w:pPr>
      <w:r w:rsidRPr="007E559A">
        <w:rPr>
          <w:rStyle w:val="fontstyle01"/>
        </w:rPr>
        <w:tab/>
      </w:r>
      <w:r w:rsidR="005D73B8" w:rsidRPr="007E559A">
        <w:rPr>
          <w:rStyle w:val="fontstyle01"/>
        </w:rPr>
        <w:t>В рамках летней оздоровительной кампании 201</w:t>
      </w:r>
      <w:r w:rsidR="00AC76F5" w:rsidRPr="007E559A">
        <w:rPr>
          <w:rStyle w:val="fontstyle01"/>
        </w:rPr>
        <w:t>8</w:t>
      </w:r>
      <w:r w:rsidR="005D73B8" w:rsidRPr="007E559A">
        <w:rPr>
          <w:rStyle w:val="fontstyle01"/>
        </w:rPr>
        <w:t xml:space="preserve"> года </w:t>
      </w:r>
      <w:r w:rsidR="00AC76F5" w:rsidRPr="007E559A">
        <w:rPr>
          <w:rFonts w:ascii="Times New Roman" w:hAnsi="Times New Roman" w:cs="Times New Roman"/>
          <w:sz w:val="28"/>
          <w:szCs w:val="28"/>
        </w:rPr>
        <w:t xml:space="preserve">с 12.06 по 02.07. </w:t>
      </w:r>
      <w:r w:rsidR="005D73B8" w:rsidRPr="007E559A">
        <w:rPr>
          <w:rStyle w:val="fontstyle01"/>
        </w:rPr>
        <w:t xml:space="preserve">на базе центра дополнительного образования «СИБ» в </w:t>
      </w:r>
      <w:r w:rsidR="00AC76F5" w:rsidRPr="007E559A">
        <w:rPr>
          <w:rStyle w:val="fontstyle01"/>
        </w:rPr>
        <w:t>третий</w:t>
      </w:r>
      <w:r w:rsidR="005D73B8" w:rsidRPr="007E559A">
        <w:rPr>
          <w:rStyle w:val="fontstyle01"/>
        </w:rPr>
        <w:t xml:space="preserve"> раз была организована работа лагеря </w:t>
      </w:r>
      <w:r w:rsidR="00AC76F5" w:rsidRPr="007E559A">
        <w:rPr>
          <w:rFonts w:ascii="Times New Roman" w:hAnsi="Times New Roman" w:cs="Times New Roman"/>
          <w:sz w:val="28"/>
          <w:szCs w:val="28"/>
        </w:rPr>
        <w:t xml:space="preserve">с дневным пребыванием детей </w:t>
      </w:r>
      <w:proofErr w:type="spellStart"/>
      <w:r w:rsidR="00AC76F5" w:rsidRPr="007E559A">
        <w:rPr>
          <w:rFonts w:ascii="Times New Roman" w:hAnsi="Times New Roman" w:cs="Times New Roman"/>
          <w:sz w:val="28"/>
          <w:szCs w:val="28"/>
        </w:rPr>
        <w:t>профор</w:t>
      </w:r>
      <w:r w:rsidR="00AC76F5" w:rsidRPr="007E559A">
        <w:rPr>
          <w:rFonts w:ascii="Times New Roman" w:hAnsi="Times New Roman" w:cs="Times New Roman"/>
          <w:sz w:val="28"/>
          <w:szCs w:val="28"/>
        </w:rPr>
        <w:t>и</w:t>
      </w:r>
      <w:r w:rsidR="00AC76F5" w:rsidRPr="007E559A">
        <w:rPr>
          <w:rFonts w:ascii="Times New Roman" w:hAnsi="Times New Roman" w:cs="Times New Roman"/>
          <w:sz w:val="28"/>
          <w:szCs w:val="28"/>
        </w:rPr>
        <w:t>ентационной</w:t>
      </w:r>
      <w:proofErr w:type="spellEnd"/>
      <w:r w:rsidR="00EB64FE" w:rsidRPr="007E559A">
        <w:rPr>
          <w:rFonts w:ascii="Times New Roman" w:hAnsi="Times New Roman" w:cs="Times New Roman"/>
          <w:sz w:val="28"/>
          <w:szCs w:val="28"/>
        </w:rPr>
        <w:t xml:space="preserve"> педагогической</w:t>
      </w:r>
      <w:r w:rsidR="00AC76F5" w:rsidRPr="007E559A">
        <w:rPr>
          <w:rFonts w:ascii="Times New Roman" w:hAnsi="Times New Roman" w:cs="Times New Roman"/>
          <w:sz w:val="28"/>
          <w:szCs w:val="28"/>
        </w:rPr>
        <w:t xml:space="preserve"> направленности «Школа Чародейства и во</w:t>
      </w:r>
      <w:r w:rsidR="00AC76F5" w:rsidRPr="007E559A">
        <w:rPr>
          <w:rFonts w:ascii="Times New Roman" w:hAnsi="Times New Roman" w:cs="Times New Roman"/>
          <w:sz w:val="28"/>
          <w:szCs w:val="28"/>
        </w:rPr>
        <w:t>л</w:t>
      </w:r>
      <w:r w:rsidR="00AC76F5" w:rsidRPr="007E559A">
        <w:rPr>
          <w:rFonts w:ascii="Times New Roman" w:hAnsi="Times New Roman" w:cs="Times New Roman"/>
          <w:sz w:val="28"/>
          <w:szCs w:val="28"/>
        </w:rPr>
        <w:t>шебства»</w:t>
      </w:r>
      <w:r w:rsidR="00EB64FE" w:rsidRPr="007E559A">
        <w:rPr>
          <w:rFonts w:ascii="Times New Roman" w:hAnsi="Times New Roman" w:cs="Times New Roman"/>
          <w:sz w:val="28"/>
          <w:szCs w:val="28"/>
        </w:rPr>
        <w:t xml:space="preserve">. </w:t>
      </w:r>
      <w:r w:rsidR="005D73B8" w:rsidRPr="007E559A">
        <w:rPr>
          <w:rStyle w:val="fontstyle01"/>
        </w:rPr>
        <w:t>В работе профильной смены участвовало 25 сочинских школ</w:t>
      </w:r>
      <w:r w:rsidR="005D73B8" w:rsidRPr="007E559A">
        <w:rPr>
          <w:rStyle w:val="fontstyle01"/>
        </w:rPr>
        <w:t>ь</w:t>
      </w:r>
      <w:r w:rsidR="005D73B8" w:rsidRPr="007E559A">
        <w:rPr>
          <w:rStyle w:val="fontstyle01"/>
        </w:rPr>
        <w:t xml:space="preserve">ников.  </w:t>
      </w:r>
    </w:p>
    <w:p w:rsidR="00EB64FE" w:rsidRPr="007E559A" w:rsidRDefault="005D73B8" w:rsidP="007E559A">
      <w:pPr>
        <w:tabs>
          <w:tab w:val="left" w:pos="0"/>
          <w:tab w:val="left" w:pos="567"/>
        </w:tabs>
        <w:spacing w:after="0" w:line="360" w:lineRule="auto"/>
        <w:jc w:val="both"/>
        <w:rPr>
          <w:rStyle w:val="fontstyle01"/>
        </w:rPr>
      </w:pPr>
      <w:r w:rsidRPr="007E559A">
        <w:rPr>
          <w:rStyle w:val="fontstyle01"/>
        </w:rPr>
        <w:tab/>
      </w:r>
      <w:r w:rsidR="004539E0" w:rsidRPr="007E559A">
        <w:rPr>
          <w:rStyle w:val="fontstyle01"/>
        </w:rPr>
        <w:t>В 201</w:t>
      </w:r>
      <w:r w:rsidR="00EB64FE" w:rsidRPr="007E559A">
        <w:rPr>
          <w:rStyle w:val="fontstyle01"/>
        </w:rPr>
        <w:t>8</w:t>
      </w:r>
      <w:r w:rsidR="004539E0" w:rsidRPr="007E559A">
        <w:rPr>
          <w:rStyle w:val="fontstyle01"/>
        </w:rPr>
        <w:t xml:space="preserve"> году для школьников городских образовательны</w:t>
      </w:r>
      <w:r w:rsidR="003E7769" w:rsidRPr="007E559A">
        <w:rPr>
          <w:rStyle w:val="fontstyle01"/>
        </w:rPr>
        <w:t xml:space="preserve">х организаций были </w:t>
      </w:r>
      <w:r w:rsidR="00EB64FE" w:rsidRPr="007E559A">
        <w:rPr>
          <w:rStyle w:val="fontstyle01"/>
        </w:rPr>
        <w:t>проведены</w:t>
      </w:r>
      <w:r w:rsidR="003E7769" w:rsidRPr="007E559A">
        <w:rPr>
          <w:rStyle w:val="fontstyle01"/>
        </w:rPr>
        <w:t xml:space="preserve"> мотивационны</w:t>
      </w:r>
      <w:r w:rsidR="00EB64FE" w:rsidRPr="007E559A">
        <w:rPr>
          <w:rStyle w:val="fontstyle01"/>
        </w:rPr>
        <w:t xml:space="preserve">е </w:t>
      </w:r>
      <w:r w:rsidR="003E7769" w:rsidRPr="007E559A">
        <w:rPr>
          <w:rStyle w:val="fontstyle01"/>
        </w:rPr>
        <w:t>конкурс</w:t>
      </w:r>
      <w:r w:rsidR="00EB64FE" w:rsidRPr="007E559A">
        <w:rPr>
          <w:rStyle w:val="fontstyle01"/>
        </w:rPr>
        <w:t>ы</w:t>
      </w:r>
      <w:r w:rsidR="003E7769" w:rsidRPr="007E559A">
        <w:rPr>
          <w:rStyle w:val="fontstyle01"/>
        </w:rPr>
        <w:t>, направленны</w:t>
      </w:r>
      <w:r w:rsidR="00EB64FE" w:rsidRPr="007E559A">
        <w:rPr>
          <w:rStyle w:val="fontstyle01"/>
        </w:rPr>
        <w:t>е</w:t>
      </w:r>
      <w:r w:rsidR="003E7769" w:rsidRPr="007E559A">
        <w:rPr>
          <w:rStyle w:val="fontstyle01"/>
        </w:rPr>
        <w:t xml:space="preserve"> на популяриз</w:t>
      </w:r>
      <w:r w:rsidR="003E7769" w:rsidRPr="007E559A">
        <w:rPr>
          <w:rStyle w:val="fontstyle01"/>
        </w:rPr>
        <w:t>а</w:t>
      </w:r>
      <w:r w:rsidR="003E7769" w:rsidRPr="007E559A">
        <w:rPr>
          <w:rStyle w:val="fontstyle01"/>
        </w:rPr>
        <w:t>цию педагогических профессий</w:t>
      </w:r>
      <w:r w:rsidR="00F671BB" w:rsidRPr="007E559A">
        <w:rPr>
          <w:rStyle w:val="fontstyle01"/>
        </w:rPr>
        <w:t>:</w:t>
      </w:r>
    </w:p>
    <w:p w:rsidR="00EB64FE" w:rsidRPr="007E559A" w:rsidRDefault="00F671BB" w:rsidP="007E559A">
      <w:pPr>
        <w:pStyle w:val="a9"/>
        <w:numPr>
          <w:ilvl w:val="0"/>
          <w:numId w:val="30"/>
        </w:numPr>
        <w:tabs>
          <w:tab w:val="left" w:pos="0"/>
          <w:tab w:val="left" w:pos="567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E559A">
        <w:rPr>
          <w:rFonts w:ascii="Times New Roman" w:hAnsi="Times New Roman"/>
          <w:sz w:val="28"/>
          <w:szCs w:val="28"/>
        </w:rPr>
        <w:t>г</w:t>
      </w:r>
      <w:r w:rsidR="003E7769" w:rsidRPr="007E559A">
        <w:rPr>
          <w:rFonts w:ascii="Times New Roman" w:hAnsi="Times New Roman"/>
          <w:sz w:val="28"/>
          <w:szCs w:val="28"/>
        </w:rPr>
        <w:t>ородской конкурс агита</w:t>
      </w:r>
      <w:r w:rsidR="0091218C" w:rsidRPr="007E559A">
        <w:rPr>
          <w:rFonts w:ascii="Times New Roman" w:hAnsi="Times New Roman"/>
          <w:sz w:val="28"/>
          <w:szCs w:val="28"/>
        </w:rPr>
        <w:softHyphen/>
      </w:r>
      <w:r w:rsidR="003E7769" w:rsidRPr="007E559A">
        <w:rPr>
          <w:rFonts w:ascii="Times New Roman" w:hAnsi="Times New Roman"/>
          <w:sz w:val="28"/>
          <w:szCs w:val="28"/>
        </w:rPr>
        <w:t xml:space="preserve">ционного плаката «Моя профессия – учитель» </w:t>
      </w:r>
      <w:r w:rsidRPr="007E559A">
        <w:rPr>
          <w:rFonts w:ascii="Times New Roman" w:hAnsi="Times New Roman"/>
          <w:sz w:val="28"/>
          <w:szCs w:val="28"/>
        </w:rPr>
        <w:t>(</w:t>
      </w:r>
      <w:r w:rsidR="002D3B3B" w:rsidRPr="007E559A">
        <w:rPr>
          <w:rFonts w:ascii="Times New Roman" w:hAnsi="Times New Roman"/>
          <w:sz w:val="28"/>
          <w:szCs w:val="28"/>
        </w:rPr>
        <w:t>35</w:t>
      </w:r>
      <w:r w:rsidR="003E7769" w:rsidRPr="007E559A">
        <w:rPr>
          <w:rFonts w:ascii="Times New Roman" w:hAnsi="Times New Roman"/>
          <w:sz w:val="28"/>
          <w:szCs w:val="28"/>
        </w:rPr>
        <w:t xml:space="preserve"> </w:t>
      </w:r>
      <w:r w:rsidR="002D3B3B" w:rsidRPr="007E559A">
        <w:rPr>
          <w:rFonts w:ascii="Times New Roman" w:hAnsi="Times New Roman"/>
          <w:sz w:val="28"/>
          <w:szCs w:val="28"/>
        </w:rPr>
        <w:t>учащихся и 6 педагогов</w:t>
      </w:r>
      <w:r w:rsidR="003E7769" w:rsidRPr="007E559A">
        <w:rPr>
          <w:rFonts w:ascii="Times New Roman" w:hAnsi="Times New Roman"/>
          <w:sz w:val="28"/>
          <w:szCs w:val="28"/>
        </w:rPr>
        <w:t xml:space="preserve"> из </w:t>
      </w:r>
      <w:r w:rsidR="002D3B3B" w:rsidRPr="007E559A">
        <w:rPr>
          <w:rFonts w:ascii="Times New Roman" w:hAnsi="Times New Roman"/>
          <w:sz w:val="28"/>
          <w:szCs w:val="28"/>
        </w:rPr>
        <w:t>12</w:t>
      </w:r>
      <w:r w:rsidR="003E7769" w:rsidRPr="007E559A">
        <w:rPr>
          <w:rFonts w:ascii="Times New Roman" w:hAnsi="Times New Roman"/>
          <w:sz w:val="28"/>
          <w:szCs w:val="28"/>
        </w:rPr>
        <w:t>-ти обра</w:t>
      </w:r>
      <w:r w:rsidR="0091218C" w:rsidRPr="007E559A">
        <w:rPr>
          <w:rFonts w:ascii="Times New Roman" w:hAnsi="Times New Roman"/>
          <w:sz w:val="28"/>
          <w:szCs w:val="28"/>
        </w:rPr>
        <w:softHyphen/>
      </w:r>
      <w:r w:rsidR="003E7769" w:rsidRPr="007E559A">
        <w:rPr>
          <w:rFonts w:ascii="Times New Roman" w:hAnsi="Times New Roman"/>
          <w:sz w:val="28"/>
          <w:szCs w:val="28"/>
        </w:rPr>
        <w:t>зовательных организа</w:t>
      </w:r>
      <w:r w:rsidR="00EB64FE" w:rsidRPr="007E559A">
        <w:rPr>
          <w:rFonts w:ascii="Times New Roman" w:hAnsi="Times New Roman"/>
          <w:sz w:val="28"/>
          <w:szCs w:val="28"/>
        </w:rPr>
        <w:t>ций);</w:t>
      </w:r>
    </w:p>
    <w:p w:rsidR="003E7769" w:rsidRPr="007E559A" w:rsidRDefault="00F671BB" w:rsidP="007E559A">
      <w:pPr>
        <w:pStyle w:val="a9"/>
        <w:numPr>
          <w:ilvl w:val="0"/>
          <w:numId w:val="30"/>
        </w:numPr>
        <w:tabs>
          <w:tab w:val="left" w:pos="0"/>
          <w:tab w:val="left" w:pos="567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E559A">
        <w:rPr>
          <w:rFonts w:ascii="Times New Roman" w:hAnsi="Times New Roman"/>
          <w:sz w:val="28"/>
          <w:szCs w:val="28"/>
        </w:rPr>
        <w:t>г</w:t>
      </w:r>
      <w:r w:rsidR="003E7769" w:rsidRPr="007E559A">
        <w:rPr>
          <w:rFonts w:ascii="Times New Roman" w:hAnsi="Times New Roman"/>
          <w:sz w:val="28"/>
          <w:szCs w:val="28"/>
        </w:rPr>
        <w:t>ородской конкурс фоторабот «Педагогиче</w:t>
      </w:r>
      <w:r w:rsidR="0091218C" w:rsidRPr="007E559A">
        <w:rPr>
          <w:rFonts w:ascii="Times New Roman" w:hAnsi="Times New Roman"/>
          <w:sz w:val="28"/>
          <w:szCs w:val="28"/>
        </w:rPr>
        <w:softHyphen/>
      </w:r>
      <w:r w:rsidR="003E7769" w:rsidRPr="007E559A">
        <w:rPr>
          <w:rFonts w:ascii="Times New Roman" w:hAnsi="Times New Roman"/>
          <w:sz w:val="28"/>
          <w:szCs w:val="28"/>
        </w:rPr>
        <w:t>ское вдохновение»</w:t>
      </w:r>
      <w:r w:rsidRPr="007E559A">
        <w:rPr>
          <w:rFonts w:ascii="Times New Roman" w:hAnsi="Times New Roman"/>
          <w:sz w:val="28"/>
          <w:szCs w:val="28"/>
        </w:rPr>
        <w:t>,</w:t>
      </w:r>
      <w:r w:rsidR="003E7769" w:rsidRPr="007E559A">
        <w:rPr>
          <w:rFonts w:ascii="Times New Roman" w:hAnsi="Times New Roman"/>
          <w:sz w:val="28"/>
          <w:szCs w:val="28"/>
        </w:rPr>
        <w:t xml:space="preserve"> </w:t>
      </w:r>
      <w:r w:rsidRPr="007E559A">
        <w:rPr>
          <w:rFonts w:ascii="Times New Roman" w:hAnsi="Times New Roman"/>
          <w:sz w:val="28"/>
          <w:szCs w:val="28"/>
        </w:rPr>
        <w:t>на кот</w:t>
      </w:r>
      <w:r w:rsidRPr="007E559A">
        <w:rPr>
          <w:rFonts w:ascii="Times New Roman" w:hAnsi="Times New Roman"/>
          <w:sz w:val="28"/>
          <w:szCs w:val="28"/>
        </w:rPr>
        <w:t>о</w:t>
      </w:r>
      <w:r w:rsidRPr="007E559A">
        <w:rPr>
          <w:rFonts w:ascii="Times New Roman" w:hAnsi="Times New Roman"/>
          <w:sz w:val="28"/>
          <w:szCs w:val="28"/>
        </w:rPr>
        <w:t>рый</w:t>
      </w:r>
      <w:r w:rsidR="003E7769" w:rsidRPr="007E559A">
        <w:rPr>
          <w:rFonts w:ascii="Times New Roman" w:hAnsi="Times New Roman"/>
          <w:sz w:val="28"/>
          <w:szCs w:val="28"/>
        </w:rPr>
        <w:t xml:space="preserve"> было представлено </w:t>
      </w:r>
      <w:r w:rsidR="002156E7" w:rsidRPr="007E559A">
        <w:rPr>
          <w:rFonts w:ascii="Times New Roman" w:hAnsi="Times New Roman"/>
          <w:sz w:val="28"/>
          <w:szCs w:val="28"/>
        </w:rPr>
        <w:t>35</w:t>
      </w:r>
      <w:r w:rsidR="003E7769" w:rsidRPr="007E559A">
        <w:rPr>
          <w:rFonts w:ascii="Times New Roman" w:hAnsi="Times New Roman"/>
          <w:sz w:val="28"/>
          <w:szCs w:val="28"/>
        </w:rPr>
        <w:t xml:space="preserve"> фото</w:t>
      </w:r>
      <w:r w:rsidRPr="007E559A">
        <w:rPr>
          <w:rFonts w:ascii="Times New Roman" w:hAnsi="Times New Roman"/>
          <w:sz w:val="28"/>
          <w:szCs w:val="28"/>
        </w:rPr>
        <w:t>графий</w:t>
      </w:r>
      <w:r w:rsidR="003E7769" w:rsidRPr="007E559A">
        <w:rPr>
          <w:rFonts w:ascii="Times New Roman" w:hAnsi="Times New Roman"/>
          <w:sz w:val="28"/>
          <w:szCs w:val="28"/>
        </w:rPr>
        <w:t>, выпол</w:t>
      </w:r>
      <w:r w:rsidR="0091218C" w:rsidRPr="007E559A">
        <w:rPr>
          <w:rFonts w:ascii="Times New Roman" w:hAnsi="Times New Roman"/>
          <w:sz w:val="28"/>
          <w:szCs w:val="28"/>
        </w:rPr>
        <w:softHyphen/>
      </w:r>
      <w:r w:rsidR="003E7769" w:rsidRPr="007E559A">
        <w:rPr>
          <w:rFonts w:ascii="Times New Roman" w:hAnsi="Times New Roman"/>
          <w:sz w:val="28"/>
          <w:szCs w:val="28"/>
        </w:rPr>
        <w:t>ненных уча</w:t>
      </w:r>
      <w:r w:rsidR="00EB64FE" w:rsidRPr="007E559A">
        <w:rPr>
          <w:rFonts w:ascii="Times New Roman" w:hAnsi="Times New Roman"/>
          <w:sz w:val="28"/>
          <w:szCs w:val="28"/>
        </w:rPr>
        <w:t>щимися</w:t>
      </w:r>
      <w:r w:rsidR="002156E7" w:rsidRPr="007E559A">
        <w:rPr>
          <w:rFonts w:ascii="Times New Roman" w:hAnsi="Times New Roman"/>
          <w:sz w:val="28"/>
          <w:szCs w:val="28"/>
        </w:rPr>
        <w:t>, п</w:t>
      </w:r>
      <w:r w:rsidR="002156E7" w:rsidRPr="007E559A">
        <w:rPr>
          <w:rFonts w:ascii="Times New Roman" w:hAnsi="Times New Roman"/>
          <w:sz w:val="28"/>
          <w:szCs w:val="28"/>
        </w:rPr>
        <w:t>е</w:t>
      </w:r>
      <w:r w:rsidR="002156E7" w:rsidRPr="007E559A">
        <w:rPr>
          <w:rFonts w:ascii="Times New Roman" w:hAnsi="Times New Roman"/>
          <w:sz w:val="28"/>
          <w:szCs w:val="28"/>
        </w:rPr>
        <w:t>дагогами и родителями из 10 образовательных организаций города</w:t>
      </w:r>
      <w:r w:rsidR="00EB64FE" w:rsidRPr="007E559A">
        <w:rPr>
          <w:rFonts w:ascii="Times New Roman" w:hAnsi="Times New Roman"/>
          <w:sz w:val="28"/>
          <w:szCs w:val="28"/>
        </w:rPr>
        <w:t>;</w:t>
      </w:r>
    </w:p>
    <w:p w:rsidR="00EB64FE" w:rsidRPr="007E559A" w:rsidRDefault="00EB64FE" w:rsidP="007E559A">
      <w:pPr>
        <w:pStyle w:val="a9"/>
        <w:numPr>
          <w:ilvl w:val="0"/>
          <w:numId w:val="30"/>
        </w:numPr>
        <w:tabs>
          <w:tab w:val="left" w:pos="0"/>
          <w:tab w:val="left" w:pos="567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E559A">
        <w:rPr>
          <w:rFonts w:ascii="Times New Roman" w:hAnsi="Times New Roman"/>
          <w:sz w:val="28"/>
          <w:szCs w:val="28"/>
        </w:rPr>
        <w:t xml:space="preserve">городской </w:t>
      </w:r>
      <w:proofErr w:type="spellStart"/>
      <w:r w:rsidRPr="007E559A">
        <w:rPr>
          <w:rFonts w:ascii="Times New Roman" w:hAnsi="Times New Roman"/>
          <w:sz w:val="28"/>
          <w:szCs w:val="28"/>
        </w:rPr>
        <w:t>профориентацион</w:t>
      </w:r>
      <w:r w:rsidRPr="007E559A">
        <w:rPr>
          <w:rFonts w:ascii="Times New Roman" w:hAnsi="Times New Roman"/>
          <w:sz w:val="28"/>
          <w:szCs w:val="28"/>
        </w:rPr>
        <w:softHyphen/>
        <w:t>ный</w:t>
      </w:r>
      <w:proofErr w:type="spellEnd"/>
      <w:r w:rsidRPr="007E559A">
        <w:rPr>
          <w:rFonts w:ascii="Times New Roman" w:hAnsi="Times New Roman"/>
          <w:sz w:val="28"/>
          <w:szCs w:val="28"/>
        </w:rPr>
        <w:t xml:space="preserve"> конкурс компьютерных презентаций «Профессия под микроскопом», номинация «По ту сторону парты»</w:t>
      </w:r>
      <w:r w:rsidR="00C94600" w:rsidRPr="007E559A">
        <w:rPr>
          <w:rFonts w:ascii="Times New Roman" w:hAnsi="Times New Roman"/>
          <w:sz w:val="28"/>
          <w:szCs w:val="28"/>
        </w:rPr>
        <w:t xml:space="preserve"> д</w:t>
      </w:r>
      <w:r w:rsidR="00C94600" w:rsidRPr="007E559A">
        <w:rPr>
          <w:rFonts w:ascii="Times New Roman" w:hAnsi="Times New Roman"/>
          <w:sz w:val="28"/>
          <w:szCs w:val="28"/>
        </w:rPr>
        <w:t>о</w:t>
      </w:r>
      <w:r w:rsidR="00C94600" w:rsidRPr="007E559A">
        <w:rPr>
          <w:rFonts w:ascii="Times New Roman" w:hAnsi="Times New Roman"/>
          <w:sz w:val="28"/>
          <w:szCs w:val="28"/>
        </w:rPr>
        <w:t>бавлена в 2018 году (приняли участие 2 учащихся)</w:t>
      </w:r>
      <w:r w:rsidRPr="007E559A">
        <w:rPr>
          <w:rFonts w:ascii="Times New Roman" w:hAnsi="Times New Roman"/>
          <w:sz w:val="28"/>
          <w:szCs w:val="28"/>
        </w:rPr>
        <w:t>;</w:t>
      </w:r>
      <w:r w:rsidRPr="007E559A">
        <w:rPr>
          <w:rFonts w:ascii="Times New Roman" w:hAnsi="Times New Roman"/>
          <w:szCs w:val="28"/>
        </w:rPr>
        <w:t xml:space="preserve"> </w:t>
      </w:r>
    </w:p>
    <w:p w:rsidR="00EB64FE" w:rsidRPr="007E559A" w:rsidRDefault="00EB64FE" w:rsidP="007E559A">
      <w:pPr>
        <w:pStyle w:val="a9"/>
        <w:numPr>
          <w:ilvl w:val="0"/>
          <w:numId w:val="30"/>
        </w:numPr>
        <w:tabs>
          <w:tab w:val="left" w:pos="0"/>
          <w:tab w:val="left" w:pos="567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E559A">
        <w:rPr>
          <w:rFonts w:ascii="Times New Roman" w:hAnsi="Times New Roman"/>
          <w:sz w:val="28"/>
          <w:szCs w:val="28"/>
        </w:rPr>
        <w:t xml:space="preserve">городской </w:t>
      </w:r>
      <w:proofErr w:type="spellStart"/>
      <w:r w:rsidRPr="007E559A">
        <w:rPr>
          <w:rFonts w:ascii="Times New Roman" w:hAnsi="Times New Roman"/>
          <w:sz w:val="28"/>
          <w:szCs w:val="28"/>
        </w:rPr>
        <w:t>профориентацион</w:t>
      </w:r>
      <w:r w:rsidRPr="007E559A">
        <w:rPr>
          <w:rFonts w:ascii="Times New Roman" w:hAnsi="Times New Roman"/>
          <w:sz w:val="28"/>
          <w:szCs w:val="28"/>
        </w:rPr>
        <w:softHyphen/>
        <w:t>ный</w:t>
      </w:r>
      <w:proofErr w:type="spellEnd"/>
      <w:r w:rsidRPr="007E559A">
        <w:rPr>
          <w:rFonts w:ascii="Times New Roman" w:hAnsi="Times New Roman"/>
          <w:sz w:val="28"/>
          <w:szCs w:val="28"/>
        </w:rPr>
        <w:t xml:space="preserve"> конкурс «Профессиональное семейное древо», номинация «Педагогическая династия»</w:t>
      </w:r>
      <w:r w:rsidR="00BC2933" w:rsidRPr="007E559A">
        <w:rPr>
          <w:rFonts w:ascii="Times New Roman" w:hAnsi="Times New Roman"/>
          <w:sz w:val="28"/>
          <w:szCs w:val="28"/>
        </w:rPr>
        <w:t xml:space="preserve"> (приняли участие 3 учащихся)</w:t>
      </w:r>
      <w:r w:rsidRPr="007E559A">
        <w:rPr>
          <w:rFonts w:ascii="Times New Roman" w:hAnsi="Times New Roman"/>
          <w:sz w:val="28"/>
          <w:szCs w:val="28"/>
        </w:rPr>
        <w:t>.</w:t>
      </w:r>
    </w:p>
    <w:p w:rsidR="009B5870" w:rsidRPr="007E559A" w:rsidRDefault="009B5870" w:rsidP="007E559A">
      <w:pPr>
        <w:pStyle w:val="a7"/>
        <w:tabs>
          <w:tab w:val="left" w:pos="567"/>
        </w:tabs>
        <w:spacing w:line="360" w:lineRule="auto"/>
        <w:ind w:left="0" w:firstLine="567"/>
        <w:rPr>
          <w:rFonts w:ascii="Times New Roman" w:hAnsi="Times New Roman"/>
          <w:szCs w:val="28"/>
        </w:rPr>
      </w:pPr>
      <w:r w:rsidRPr="007E559A">
        <w:rPr>
          <w:rFonts w:ascii="Times New Roman" w:hAnsi="Times New Roman"/>
          <w:szCs w:val="28"/>
        </w:rPr>
        <w:t xml:space="preserve">Впервые в 2018 году была проведена городская </w:t>
      </w:r>
      <w:proofErr w:type="spellStart"/>
      <w:r w:rsidRPr="007E559A">
        <w:rPr>
          <w:rFonts w:ascii="Times New Roman" w:hAnsi="Times New Roman"/>
          <w:szCs w:val="28"/>
        </w:rPr>
        <w:t>профориентационная</w:t>
      </w:r>
      <w:proofErr w:type="spellEnd"/>
      <w:r w:rsidRPr="007E559A">
        <w:rPr>
          <w:rFonts w:ascii="Times New Roman" w:hAnsi="Times New Roman"/>
          <w:szCs w:val="28"/>
        </w:rPr>
        <w:t xml:space="preserve"> игра «Новый город  - город образования», в которой приняли участие к</w:t>
      </w:r>
      <w:r w:rsidRPr="007E559A">
        <w:rPr>
          <w:rFonts w:ascii="Times New Roman" w:hAnsi="Times New Roman"/>
          <w:szCs w:val="28"/>
        </w:rPr>
        <w:t>о</w:t>
      </w:r>
      <w:r w:rsidRPr="007E559A">
        <w:rPr>
          <w:rFonts w:ascii="Times New Roman" w:hAnsi="Times New Roman"/>
          <w:szCs w:val="28"/>
        </w:rPr>
        <w:t>манды старшеклассников из 24-х образовательных организаций</w:t>
      </w:r>
      <w:r w:rsidR="00AF2CBE" w:rsidRPr="007E559A">
        <w:rPr>
          <w:rFonts w:ascii="Times New Roman" w:hAnsi="Times New Roman"/>
          <w:szCs w:val="28"/>
        </w:rPr>
        <w:t>. В рамках проведения финала этой игры, до которого дошли 12 команд, прошла ц</w:t>
      </w:r>
      <w:r w:rsidR="00AF2CBE" w:rsidRPr="007E559A">
        <w:rPr>
          <w:rFonts w:ascii="Times New Roman" w:hAnsi="Times New Roman"/>
          <w:szCs w:val="28"/>
        </w:rPr>
        <w:t>е</w:t>
      </w:r>
      <w:r w:rsidR="00AF2CBE" w:rsidRPr="007E559A">
        <w:rPr>
          <w:rFonts w:ascii="Times New Roman" w:hAnsi="Times New Roman"/>
          <w:szCs w:val="28"/>
        </w:rPr>
        <w:t>ремония вручения дипломов за активное участие в дополнительной обр</w:t>
      </w:r>
      <w:r w:rsidR="00AF2CBE" w:rsidRPr="007E559A">
        <w:rPr>
          <w:rFonts w:ascii="Times New Roman" w:hAnsi="Times New Roman"/>
          <w:szCs w:val="28"/>
        </w:rPr>
        <w:t>а</w:t>
      </w:r>
      <w:r w:rsidR="00AF2CBE" w:rsidRPr="007E559A">
        <w:rPr>
          <w:rFonts w:ascii="Times New Roman" w:hAnsi="Times New Roman"/>
          <w:szCs w:val="28"/>
        </w:rPr>
        <w:t>зовательной общеразвивающей программе «Педагогический клуб» и се</w:t>
      </w:r>
      <w:r w:rsidR="00AF2CBE" w:rsidRPr="007E559A">
        <w:rPr>
          <w:rFonts w:ascii="Times New Roman" w:hAnsi="Times New Roman"/>
          <w:szCs w:val="28"/>
        </w:rPr>
        <w:t>р</w:t>
      </w:r>
      <w:r w:rsidR="00AF2CBE" w:rsidRPr="007E559A">
        <w:rPr>
          <w:rFonts w:ascii="Times New Roman" w:hAnsi="Times New Roman"/>
          <w:szCs w:val="28"/>
        </w:rPr>
        <w:t>тификатов на получение целевого направления выпускникам, ориентир</w:t>
      </w:r>
      <w:r w:rsidR="00AF2CBE" w:rsidRPr="007E559A">
        <w:rPr>
          <w:rFonts w:ascii="Times New Roman" w:hAnsi="Times New Roman"/>
          <w:szCs w:val="28"/>
        </w:rPr>
        <w:t>о</w:t>
      </w:r>
      <w:r w:rsidR="00AF2CBE" w:rsidRPr="007E559A">
        <w:rPr>
          <w:rFonts w:ascii="Times New Roman" w:hAnsi="Times New Roman"/>
          <w:szCs w:val="28"/>
        </w:rPr>
        <w:t xml:space="preserve">ванным на педагогические специальности, для поступления в СГУ. </w:t>
      </w:r>
      <w:r w:rsidRPr="007E559A">
        <w:rPr>
          <w:rFonts w:ascii="Times New Roman" w:hAnsi="Times New Roman"/>
          <w:szCs w:val="28"/>
        </w:rPr>
        <w:t xml:space="preserve">  </w:t>
      </w:r>
      <w:r w:rsidR="00F671BB" w:rsidRPr="007E559A">
        <w:rPr>
          <w:rFonts w:ascii="Times New Roman" w:hAnsi="Times New Roman"/>
          <w:szCs w:val="28"/>
        </w:rPr>
        <w:tab/>
      </w:r>
    </w:p>
    <w:p w:rsidR="00166170" w:rsidRPr="007E559A" w:rsidRDefault="003E7769" w:rsidP="007E559A">
      <w:pPr>
        <w:pStyle w:val="a7"/>
        <w:tabs>
          <w:tab w:val="left" w:pos="567"/>
        </w:tabs>
        <w:spacing w:line="360" w:lineRule="auto"/>
        <w:ind w:left="0" w:firstLine="567"/>
        <w:rPr>
          <w:rFonts w:ascii="Times New Roman" w:hAnsi="Times New Roman"/>
          <w:szCs w:val="28"/>
        </w:rPr>
      </w:pPr>
      <w:r w:rsidRPr="007E559A">
        <w:rPr>
          <w:rFonts w:ascii="Times New Roman" w:hAnsi="Times New Roman"/>
          <w:szCs w:val="28"/>
        </w:rPr>
        <w:t xml:space="preserve">В </w:t>
      </w:r>
      <w:r w:rsidR="00F671BB" w:rsidRPr="007E559A">
        <w:rPr>
          <w:rFonts w:ascii="Times New Roman" w:hAnsi="Times New Roman"/>
          <w:szCs w:val="28"/>
        </w:rPr>
        <w:t xml:space="preserve">преддверии празднования </w:t>
      </w:r>
      <w:r w:rsidRPr="007E559A">
        <w:rPr>
          <w:rFonts w:ascii="Times New Roman" w:hAnsi="Times New Roman"/>
          <w:szCs w:val="28"/>
        </w:rPr>
        <w:t xml:space="preserve">международного Дня учителя </w:t>
      </w:r>
      <w:r w:rsidR="00166170" w:rsidRPr="007E559A">
        <w:rPr>
          <w:rFonts w:ascii="Times New Roman" w:hAnsi="Times New Roman"/>
          <w:szCs w:val="28"/>
        </w:rPr>
        <w:t>в соответ</w:t>
      </w:r>
      <w:r w:rsidR="0091218C" w:rsidRPr="007E559A">
        <w:rPr>
          <w:rFonts w:ascii="Times New Roman" w:hAnsi="Times New Roman"/>
          <w:szCs w:val="28"/>
        </w:rPr>
        <w:softHyphen/>
      </w:r>
      <w:r w:rsidR="00166170" w:rsidRPr="007E559A">
        <w:rPr>
          <w:rFonts w:ascii="Times New Roman" w:hAnsi="Times New Roman"/>
          <w:szCs w:val="28"/>
        </w:rPr>
        <w:t xml:space="preserve">ствии с методическими рекомендациями, разработанными </w:t>
      </w:r>
      <w:r w:rsidR="005D73B8" w:rsidRPr="007E559A">
        <w:rPr>
          <w:rFonts w:ascii="Times New Roman" w:hAnsi="Times New Roman"/>
          <w:szCs w:val="28"/>
        </w:rPr>
        <w:t>с</w:t>
      </w:r>
      <w:r w:rsidR="00166170" w:rsidRPr="007E559A">
        <w:rPr>
          <w:rFonts w:ascii="Times New Roman" w:hAnsi="Times New Roman"/>
          <w:szCs w:val="28"/>
        </w:rPr>
        <w:t xml:space="preserve">отрудниками МУО СЦРО, </w:t>
      </w:r>
      <w:r w:rsidR="00F671BB" w:rsidRPr="007E559A">
        <w:rPr>
          <w:rFonts w:ascii="Times New Roman" w:hAnsi="Times New Roman"/>
          <w:szCs w:val="28"/>
        </w:rPr>
        <w:t>в школах</w:t>
      </w:r>
      <w:r w:rsidRPr="007E559A">
        <w:rPr>
          <w:rFonts w:ascii="Times New Roman" w:hAnsi="Times New Roman"/>
          <w:szCs w:val="28"/>
        </w:rPr>
        <w:t xml:space="preserve"> </w:t>
      </w:r>
      <w:r w:rsidR="00F671BB" w:rsidRPr="007E559A">
        <w:rPr>
          <w:rFonts w:ascii="Times New Roman" w:hAnsi="Times New Roman"/>
          <w:szCs w:val="28"/>
        </w:rPr>
        <w:t xml:space="preserve">города </w:t>
      </w:r>
      <w:r w:rsidR="00EB64FE" w:rsidRPr="007E559A">
        <w:rPr>
          <w:rFonts w:ascii="Times New Roman" w:hAnsi="Times New Roman"/>
          <w:szCs w:val="28"/>
        </w:rPr>
        <w:t xml:space="preserve">в очередной раз </w:t>
      </w:r>
      <w:r w:rsidR="00F671BB" w:rsidRPr="007E559A">
        <w:rPr>
          <w:rFonts w:ascii="Times New Roman" w:hAnsi="Times New Roman"/>
          <w:szCs w:val="28"/>
        </w:rPr>
        <w:t>был</w:t>
      </w:r>
      <w:r w:rsidR="00166170" w:rsidRPr="007E559A">
        <w:rPr>
          <w:rFonts w:ascii="Times New Roman" w:hAnsi="Times New Roman"/>
          <w:szCs w:val="28"/>
        </w:rPr>
        <w:t xml:space="preserve">а </w:t>
      </w:r>
      <w:r w:rsidR="00F671BB" w:rsidRPr="007E559A">
        <w:rPr>
          <w:rFonts w:ascii="Times New Roman" w:hAnsi="Times New Roman"/>
          <w:szCs w:val="28"/>
        </w:rPr>
        <w:t>проведен</w:t>
      </w:r>
      <w:r w:rsidR="00166170" w:rsidRPr="007E559A">
        <w:rPr>
          <w:rFonts w:ascii="Times New Roman" w:hAnsi="Times New Roman"/>
          <w:szCs w:val="28"/>
        </w:rPr>
        <w:t>а ролевая о</w:t>
      </w:r>
      <w:r w:rsidR="00166170" w:rsidRPr="007E559A">
        <w:rPr>
          <w:rFonts w:ascii="Times New Roman" w:hAnsi="Times New Roman"/>
          <w:szCs w:val="28"/>
        </w:rPr>
        <w:t>б</w:t>
      </w:r>
      <w:r w:rsidR="00166170" w:rsidRPr="007E559A">
        <w:rPr>
          <w:rFonts w:ascii="Times New Roman" w:hAnsi="Times New Roman"/>
          <w:szCs w:val="28"/>
        </w:rPr>
        <w:t>разовательная игра</w:t>
      </w:r>
      <w:r w:rsidR="00F671BB" w:rsidRPr="007E559A">
        <w:rPr>
          <w:rFonts w:ascii="Times New Roman" w:hAnsi="Times New Roman"/>
          <w:szCs w:val="28"/>
        </w:rPr>
        <w:t xml:space="preserve"> </w:t>
      </w:r>
      <w:r w:rsidR="00166170" w:rsidRPr="007E559A">
        <w:rPr>
          <w:rFonts w:ascii="Times New Roman" w:hAnsi="Times New Roman"/>
          <w:szCs w:val="28"/>
        </w:rPr>
        <w:t>«</w:t>
      </w:r>
      <w:r w:rsidR="00F671BB" w:rsidRPr="007E559A">
        <w:rPr>
          <w:rFonts w:ascii="Times New Roman" w:hAnsi="Times New Roman"/>
          <w:szCs w:val="28"/>
        </w:rPr>
        <w:t>День Дублера</w:t>
      </w:r>
      <w:r w:rsidR="00166170" w:rsidRPr="007E559A">
        <w:rPr>
          <w:rFonts w:ascii="Times New Roman" w:hAnsi="Times New Roman"/>
          <w:szCs w:val="28"/>
        </w:rPr>
        <w:t>»</w:t>
      </w:r>
      <w:r w:rsidR="00F671BB" w:rsidRPr="007E559A">
        <w:rPr>
          <w:rFonts w:ascii="Times New Roman" w:hAnsi="Times New Roman"/>
          <w:szCs w:val="28"/>
        </w:rPr>
        <w:t xml:space="preserve">. Фотоотчеты о проведении </w:t>
      </w:r>
      <w:r w:rsidR="00166170" w:rsidRPr="007E559A">
        <w:rPr>
          <w:rFonts w:ascii="Times New Roman" w:hAnsi="Times New Roman"/>
          <w:szCs w:val="28"/>
        </w:rPr>
        <w:t>игры</w:t>
      </w:r>
      <w:r w:rsidR="00F671BB" w:rsidRPr="007E559A">
        <w:rPr>
          <w:rFonts w:ascii="Times New Roman" w:hAnsi="Times New Roman"/>
          <w:szCs w:val="28"/>
        </w:rPr>
        <w:t xml:space="preserve"> ра</w:t>
      </w:r>
      <w:r w:rsidR="00F671BB" w:rsidRPr="007E559A">
        <w:rPr>
          <w:rFonts w:ascii="Times New Roman" w:hAnsi="Times New Roman"/>
          <w:szCs w:val="28"/>
        </w:rPr>
        <w:t>з</w:t>
      </w:r>
      <w:r w:rsidR="00F671BB" w:rsidRPr="007E559A">
        <w:rPr>
          <w:rFonts w:ascii="Times New Roman" w:hAnsi="Times New Roman"/>
          <w:szCs w:val="28"/>
        </w:rPr>
        <w:t>мещались на сай</w:t>
      </w:r>
      <w:r w:rsidR="0091218C" w:rsidRPr="007E559A">
        <w:rPr>
          <w:rFonts w:ascii="Times New Roman" w:hAnsi="Times New Roman"/>
          <w:szCs w:val="28"/>
        </w:rPr>
        <w:softHyphen/>
      </w:r>
      <w:r w:rsidR="00F671BB" w:rsidRPr="007E559A">
        <w:rPr>
          <w:rFonts w:ascii="Times New Roman" w:hAnsi="Times New Roman"/>
          <w:szCs w:val="28"/>
        </w:rPr>
        <w:t xml:space="preserve">тах образовательных организаций.   </w:t>
      </w:r>
    </w:p>
    <w:p w:rsidR="003E7769" w:rsidRPr="007E559A" w:rsidRDefault="00166170" w:rsidP="007E559A">
      <w:pPr>
        <w:pStyle w:val="a7"/>
        <w:tabs>
          <w:tab w:val="left" w:pos="567"/>
        </w:tabs>
        <w:spacing w:line="360" w:lineRule="auto"/>
        <w:ind w:left="0" w:firstLine="0"/>
        <w:rPr>
          <w:rFonts w:ascii="Times New Roman" w:hAnsi="Times New Roman"/>
          <w:szCs w:val="28"/>
        </w:rPr>
      </w:pPr>
      <w:r w:rsidRPr="007E559A">
        <w:rPr>
          <w:rFonts w:ascii="Times New Roman" w:hAnsi="Times New Roman"/>
          <w:szCs w:val="28"/>
        </w:rPr>
        <w:tab/>
      </w:r>
      <w:r w:rsidR="0091218C" w:rsidRPr="007E559A">
        <w:rPr>
          <w:rFonts w:ascii="Times New Roman" w:hAnsi="Times New Roman"/>
          <w:szCs w:val="28"/>
        </w:rPr>
        <w:t xml:space="preserve">В течение года учащиеся </w:t>
      </w:r>
      <w:r w:rsidR="003E7769" w:rsidRPr="007E559A">
        <w:rPr>
          <w:rFonts w:ascii="Times New Roman" w:hAnsi="Times New Roman"/>
          <w:szCs w:val="28"/>
        </w:rPr>
        <w:t xml:space="preserve">классов социально-педагогического профиля </w:t>
      </w:r>
      <w:r w:rsidR="0091218C" w:rsidRPr="007E559A">
        <w:rPr>
          <w:rFonts w:ascii="Times New Roman" w:hAnsi="Times New Roman"/>
          <w:szCs w:val="28"/>
        </w:rPr>
        <w:t xml:space="preserve">и воспитанники МАУ </w:t>
      </w:r>
      <w:r w:rsidR="00AA737C" w:rsidRPr="007E559A">
        <w:rPr>
          <w:rFonts w:ascii="Times New Roman" w:hAnsi="Times New Roman"/>
          <w:szCs w:val="28"/>
        </w:rPr>
        <w:t>Ц</w:t>
      </w:r>
      <w:r w:rsidR="0091218C" w:rsidRPr="007E559A">
        <w:rPr>
          <w:rFonts w:ascii="Times New Roman" w:hAnsi="Times New Roman"/>
          <w:szCs w:val="28"/>
        </w:rPr>
        <w:t xml:space="preserve">ДОД «СИБ» принимали участие </w:t>
      </w:r>
      <w:r w:rsidR="003E7769" w:rsidRPr="007E559A">
        <w:rPr>
          <w:rFonts w:ascii="Times New Roman" w:hAnsi="Times New Roman"/>
          <w:szCs w:val="28"/>
        </w:rPr>
        <w:t>в работе «Детск</w:t>
      </w:r>
      <w:r w:rsidR="003E7769" w:rsidRPr="007E559A">
        <w:rPr>
          <w:rFonts w:ascii="Times New Roman" w:hAnsi="Times New Roman"/>
          <w:szCs w:val="28"/>
        </w:rPr>
        <w:t>о</w:t>
      </w:r>
      <w:r w:rsidR="003E7769" w:rsidRPr="007E559A">
        <w:rPr>
          <w:rFonts w:ascii="Times New Roman" w:hAnsi="Times New Roman"/>
          <w:szCs w:val="28"/>
        </w:rPr>
        <w:t xml:space="preserve">го жюри» </w:t>
      </w:r>
      <w:r w:rsidR="0091218C" w:rsidRPr="007E559A">
        <w:rPr>
          <w:rFonts w:ascii="Times New Roman" w:hAnsi="Times New Roman"/>
          <w:szCs w:val="28"/>
        </w:rPr>
        <w:t xml:space="preserve">профессиональных педагогических </w:t>
      </w:r>
      <w:r w:rsidR="003E7769" w:rsidRPr="007E559A">
        <w:rPr>
          <w:rFonts w:ascii="Times New Roman" w:hAnsi="Times New Roman"/>
          <w:szCs w:val="28"/>
        </w:rPr>
        <w:t>конкурс</w:t>
      </w:r>
      <w:r w:rsidR="0091218C" w:rsidRPr="007E559A">
        <w:rPr>
          <w:rFonts w:ascii="Times New Roman" w:hAnsi="Times New Roman"/>
          <w:szCs w:val="28"/>
        </w:rPr>
        <w:t>ов:</w:t>
      </w:r>
      <w:r w:rsidR="003E7769" w:rsidRPr="007E559A">
        <w:rPr>
          <w:rFonts w:ascii="Times New Roman" w:hAnsi="Times New Roman"/>
          <w:szCs w:val="28"/>
        </w:rPr>
        <w:t xml:space="preserve"> </w:t>
      </w:r>
      <w:r w:rsidR="0091218C" w:rsidRPr="007E559A">
        <w:rPr>
          <w:rFonts w:ascii="Times New Roman" w:hAnsi="Times New Roman"/>
          <w:szCs w:val="28"/>
        </w:rPr>
        <w:t>«Учитель года Сочи</w:t>
      </w:r>
      <w:r w:rsidR="00EB64FE" w:rsidRPr="007E559A">
        <w:rPr>
          <w:rFonts w:ascii="Times New Roman" w:hAnsi="Times New Roman"/>
          <w:szCs w:val="28"/>
        </w:rPr>
        <w:t xml:space="preserve">», </w:t>
      </w:r>
      <w:r w:rsidR="003E7769" w:rsidRPr="007E559A">
        <w:rPr>
          <w:rFonts w:ascii="Times New Roman" w:hAnsi="Times New Roman"/>
          <w:szCs w:val="28"/>
        </w:rPr>
        <w:t>«Воспитатель года Сочи»</w:t>
      </w:r>
      <w:r w:rsidR="00EB64FE" w:rsidRPr="007E559A">
        <w:rPr>
          <w:rFonts w:ascii="Times New Roman" w:hAnsi="Times New Roman"/>
          <w:szCs w:val="28"/>
        </w:rPr>
        <w:t>, «Самый классный класс»</w:t>
      </w:r>
      <w:r w:rsidR="003E7769" w:rsidRPr="007E559A">
        <w:rPr>
          <w:rFonts w:ascii="Times New Roman" w:hAnsi="Times New Roman"/>
          <w:szCs w:val="28"/>
        </w:rPr>
        <w:t>.</w:t>
      </w:r>
    </w:p>
    <w:p w:rsidR="00245476" w:rsidRPr="007E559A" w:rsidRDefault="005F7E77" w:rsidP="007E559A">
      <w:pPr>
        <w:pStyle w:val="a7"/>
        <w:spacing w:line="360" w:lineRule="auto"/>
        <w:ind w:left="0" w:firstLine="567"/>
        <w:rPr>
          <w:rFonts w:ascii="Times New Roman" w:hAnsi="Times New Roman"/>
          <w:szCs w:val="28"/>
        </w:rPr>
      </w:pPr>
      <w:r w:rsidRPr="007E559A">
        <w:rPr>
          <w:rFonts w:ascii="Times New Roman" w:hAnsi="Times New Roman"/>
          <w:szCs w:val="28"/>
        </w:rPr>
        <w:t xml:space="preserve">В целях </w:t>
      </w:r>
      <w:r w:rsidR="00967FB5" w:rsidRPr="007E559A">
        <w:rPr>
          <w:rFonts w:ascii="Times New Roman" w:hAnsi="Times New Roman"/>
          <w:szCs w:val="28"/>
        </w:rPr>
        <w:t xml:space="preserve">достижения оптимального качества </w:t>
      </w:r>
      <w:r w:rsidRPr="007E559A">
        <w:rPr>
          <w:rFonts w:ascii="Times New Roman" w:hAnsi="Times New Roman"/>
          <w:szCs w:val="28"/>
        </w:rPr>
        <w:t>подготовки молодых сп</w:t>
      </w:r>
      <w:r w:rsidRPr="007E559A">
        <w:rPr>
          <w:rFonts w:ascii="Times New Roman" w:hAnsi="Times New Roman"/>
          <w:szCs w:val="28"/>
        </w:rPr>
        <w:t>е</w:t>
      </w:r>
      <w:r w:rsidRPr="007E559A">
        <w:rPr>
          <w:rFonts w:ascii="Times New Roman" w:hAnsi="Times New Roman"/>
          <w:szCs w:val="28"/>
        </w:rPr>
        <w:t xml:space="preserve">циалистов </w:t>
      </w:r>
      <w:r w:rsidR="00967FB5" w:rsidRPr="007E559A">
        <w:rPr>
          <w:rFonts w:ascii="Times New Roman" w:hAnsi="Times New Roman"/>
          <w:szCs w:val="28"/>
        </w:rPr>
        <w:t xml:space="preserve">к </w:t>
      </w:r>
      <w:r w:rsidRPr="007E559A">
        <w:rPr>
          <w:rFonts w:ascii="Times New Roman" w:hAnsi="Times New Roman"/>
          <w:szCs w:val="28"/>
        </w:rPr>
        <w:t xml:space="preserve">требованиям </w:t>
      </w:r>
      <w:r w:rsidR="00967FB5" w:rsidRPr="007E559A">
        <w:rPr>
          <w:rFonts w:ascii="Times New Roman" w:hAnsi="Times New Roman"/>
          <w:szCs w:val="28"/>
        </w:rPr>
        <w:t xml:space="preserve">современной системы образования в рамках </w:t>
      </w:r>
      <w:r w:rsidR="00CD2E0C" w:rsidRPr="007E559A">
        <w:rPr>
          <w:rFonts w:ascii="Times New Roman" w:hAnsi="Times New Roman"/>
          <w:szCs w:val="28"/>
        </w:rPr>
        <w:t>и</w:t>
      </w:r>
      <w:r w:rsidR="00CD2E0C" w:rsidRPr="007E559A">
        <w:rPr>
          <w:rFonts w:ascii="Times New Roman" w:hAnsi="Times New Roman"/>
          <w:szCs w:val="28"/>
        </w:rPr>
        <w:t>н</w:t>
      </w:r>
      <w:r w:rsidR="00CD2E0C" w:rsidRPr="007E559A">
        <w:rPr>
          <w:rFonts w:ascii="Times New Roman" w:hAnsi="Times New Roman"/>
          <w:szCs w:val="28"/>
        </w:rPr>
        <w:t>новационного проекта</w:t>
      </w:r>
      <w:r w:rsidR="00967FB5" w:rsidRPr="007E559A">
        <w:rPr>
          <w:rFonts w:ascii="Times New Roman" w:hAnsi="Times New Roman"/>
          <w:szCs w:val="28"/>
        </w:rPr>
        <w:t xml:space="preserve"> </w:t>
      </w:r>
      <w:r w:rsidR="00AF2CBE" w:rsidRPr="007E559A">
        <w:rPr>
          <w:rFonts w:ascii="Times New Roman" w:hAnsi="Times New Roman"/>
          <w:szCs w:val="28"/>
        </w:rPr>
        <w:t xml:space="preserve">совершенствуются механизмы взаимодействия с социально-педагогическим факультетом Сочинского государственного университета для обеспечения качественных баз педагогических практик </w:t>
      </w:r>
      <w:r w:rsidR="00AA737C" w:rsidRPr="007E559A">
        <w:rPr>
          <w:rFonts w:ascii="Times New Roman" w:hAnsi="Times New Roman"/>
          <w:b/>
          <w:i/>
          <w:szCs w:val="28"/>
        </w:rPr>
        <w:t>для студентов</w:t>
      </w:r>
      <w:r w:rsidR="00AA737C" w:rsidRPr="007E559A">
        <w:rPr>
          <w:rFonts w:ascii="Times New Roman" w:hAnsi="Times New Roman"/>
          <w:szCs w:val="28"/>
        </w:rPr>
        <w:t xml:space="preserve"> </w:t>
      </w:r>
      <w:r w:rsidR="00AF2CBE" w:rsidRPr="007E559A">
        <w:rPr>
          <w:rFonts w:ascii="Times New Roman" w:hAnsi="Times New Roman"/>
          <w:szCs w:val="28"/>
        </w:rPr>
        <w:t xml:space="preserve">и </w:t>
      </w:r>
      <w:r w:rsidR="00AA737C" w:rsidRPr="007E559A">
        <w:rPr>
          <w:rFonts w:ascii="Times New Roman" w:hAnsi="Times New Roman"/>
          <w:szCs w:val="28"/>
        </w:rPr>
        <w:t>включения их в методическую работу.</w:t>
      </w:r>
    </w:p>
    <w:p w:rsidR="00AA737C" w:rsidRPr="007E559A" w:rsidRDefault="00CD2E0C" w:rsidP="007E559A">
      <w:pPr>
        <w:pStyle w:val="a7"/>
        <w:spacing w:line="360" w:lineRule="auto"/>
        <w:ind w:left="0" w:firstLine="567"/>
        <w:rPr>
          <w:rFonts w:ascii="Times New Roman" w:hAnsi="Times New Roman"/>
          <w:szCs w:val="28"/>
        </w:rPr>
      </w:pPr>
      <w:r w:rsidRPr="007E559A">
        <w:rPr>
          <w:rFonts w:ascii="Times New Roman" w:hAnsi="Times New Roman"/>
          <w:szCs w:val="28"/>
        </w:rPr>
        <w:t xml:space="preserve">В рамках </w:t>
      </w:r>
      <w:r w:rsidR="00AA737C" w:rsidRPr="007E559A">
        <w:rPr>
          <w:rFonts w:ascii="Times New Roman" w:hAnsi="Times New Roman"/>
          <w:szCs w:val="28"/>
        </w:rPr>
        <w:t>этого сотрудничества</w:t>
      </w:r>
      <w:r w:rsidRPr="007E559A">
        <w:rPr>
          <w:rFonts w:ascii="Times New Roman" w:hAnsi="Times New Roman"/>
          <w:szCs w:val="28"/>
        </w:rPr>
        <w:t xml:space="preserve"> был</w:t>
      </w:r>
      <w:r w:rsidR="00AA737C" w:rsidRPr="007E559A">
        <w:rPr>
          <w:rFonts w:ascii="Times New Roman" w:hAnsi="Times New Roman"/>
          <w:szCs w:val="28"/>
        </w:rPr>
        <w:t>и</w:t>
      </w:r>
      <w:r w:rsidRPr="007E559A">
        <w:rPr>
          <w:rFonts w:ascii="Times New Roman" w:hAnsi="Times New Roman"/>
          <w:szCs w:val="28"/>
        </w:rPr>
        <w:t xml:space="preserve"> </w:t>
      </w:r>
      <w:r w:rsidR="00A27268" w:rsidRPr="007E559A">
        <w:rPr>
          <w:rFonts w:ascii="Times New Roman" w:hAnsi="Times New Roman"/>
          <w:szCs w:val="28"/>
        </w:rPr>
        <w:t>осуществлены следующие шаги</w:t>
      </w:r>
      <w:r w:rsidR="00AA737C" w:rsidRPr="007E559A">
        <w:rPr>
          <w:rFonts w:ascii="Times New Roman" w:hAnsi="Times New Roman"/>
          <w:szCs w:val="28"/>
        </w:rPr>
        <w:t>:</w:t>
      </w:r>
    </w:p>
    <w:p w:rsidR="00AA737C" w:rsidRPr="007E559A" w:rsidRDefault="00AA737C" w:rsidP="007E559A">
      <w:pPr>
        <w:pStyle w:val="a7"/>
        <w:numPr>
          <w:ilvl w:val="0"/>
          <w:numId w:val="31"/>
        </w:numPr>
        <w:spacing w:line="360" w:lineRule="auto"/>
        <w:rPr>
          <w:rFonts w:ascii="Times New Roman" w:hAnsi="Times New Roman"/>
          <w:szCs w:val="28"/>
        </w:rPr>
      </w:pPr>
      <w:r w:rsidRPr="007E559A">
        <w:rPr>
          <w:rFonts w:ascii="Times New Roman" w:hAnsi="Times New Roman"/>
          <w:szCs w:val="28"/>
        </w:rPr>
        <w:t>рабочая встреча по согласованию перечня образовательных организ</w:t>
      </w:r>
      <w:r w:rsidRPr="007E559A">
        <w:rPr>
          <w:rFonts w:ascii="Times New Roman" w:hAnsi="Times New Roman"/>
          <w:szCs w:val="28"/>
        </w:rPr>
        <w:t>а</w:t>
      </w:r>
      <w:r w:rsidRPr="007E559A">
        <w:rPr>
          <w:rFonts w:ascii="Times New Roman" w:hAnsi="Times New Roman"/>
          <w:szCs w:val="28"/>
        </w:rPr>
        <w:t>ций, рекомендованных для проведения педагогических практик студе</w:t>
      </w:r>
      <w:r w:rsidRPr="007E559A">
        <w:rPr>
          <w:rFonts w:ascii="Times New Roman" w:hAnsi="Times New Roman"/>
          <w:szCs w:val="28"/>
        </w:rPr>
        <w:t>н</w:t>
      </w:r>
      <w:r w:rsidRPr="007E559A">
        <w:rPr>
          <w:rFonts w:ascii="Times New Roman" w:hAnsi="Times New Roman"/>
          <w:szCs w:val="28"/>
        </w:rPr>
        <w:t>тов (в 2018 году количество ОО увеличилось с 32-х до 82-х);</w:t>
      </w:r>
    </w:p>
    <w:p w:rsidR="00A27268" w:rsidRPr="007E559A" w:rsidRDefault="00A27268" w:rsidP="007E559A">
      <w:pPr>
        <w:pStyle w:val="a7"/>
        <w:numPr>
          <w:ilvl w:val="0"/>
          <w:numId w:val="31"/>
        </w:numPr>
        <w:spacing w:line="360" w:lineRule="auto"/>
        <w:rPr>
          <w:rFonts w:ascii="Times New Roman" w:hAnsi="Times New Roman"/>
          <w:szCs w:val="28"/>
        </w:rPr>
      </w:pPr>
      <w:r w:rsidRPr="007E559A">
        <w:rPr>
          <w:rFonts w:ascii="Times New Roman" w:hAnsi="Times New Roman"/>
          <w:szCs w:val="28"/>
        </w:rPr>
        <w:t>студенческая конференция по итогам педагогической практики;</w:t>
      </w:r>
    </w:p>
    <w:p w:rsidR="00A27268" w:rsidRPr="007E559A" w:rsidRDefault="00A27268" w:rsidP="007E559A">
      <w:pPr>
        <w:pStyle w:val="a7"/>
        <w:numPr>
          <w:ilvl w:val="0"/>
          <w:numId w:val="14"/>
        </w:numPr>
        <w:tabs>
          <w:tab w:val="left" w:pos="426"/>
        </w:tabs>
        <w:spacing w:line="360" w:lineRule="auto"/>
        <w:ind w:left="0" w:firstLine="0"/>
        <w:rPr>
          <w:rFonts w:ascii="Times New Roman" w:hAnsi="Times New Roman"/>
          <w:szCs w:val="28"/>
        </w:rPr>
      </w:pPr>
      <w:r w:rsidRPr="007E559A">
        <w:rPr>
          <w:rFonts w:ascii="Times New Roman" w:hAnsi="Times New Roman"/>
          <w:szCs w:val="28"/>
        </w:rPr>
        <w:t xml:space="preserve">студенты приглашены на </w:t>
      </w:r>
      <w:r w:rsidR="00DC2C1D" w:rsidRPr="007E559A">
        <w:rPr>
          <w:rFonts w:ascii="Times New Roman" w:hAnsi="Times New Roman"/>
          <w:szCs w:val="28"/>
        </w:rPr>
        <w:t>финал</w:t>
      </w:r>
      <w:r w:rsidRPr="007E559A">
        <w:rPr>
          <w:rFonts w:ascii="Times New Roman" w:hAnsi="Times New Roman"/>
          <w:szCs w:val="28"/>
        </w:rPr>
        <w:t>ы</w:t>
      </w:r>
      <w:r w:rsidR="00DC2C1D" w:rsidRPr="007E559A">
        <w:rPr>
          <w:rFonts w:ascii="Times New Roman" w:hAnsi="Times New Roman"/>
          <w:szCs w:val="28"/>
        </w:rPr>
        <w:t xml:space="preserve"> городск</w:t>
      </w:r>
      <w:r w:rsidRPr="007E559A">
        <w:rPr>
          <w:rFonts w:ascii="Times New Roman" w:hAnsi="Times New Roman"/>
          <w:szCs w:val="28"/>
        </w:rPr>
        <w:t>их</w:t>
      </w:r>
      <w:r w:rsidR="00DC2C1D" w:rsidRPr="007E559A">
        <w:rPr>
          <w:rFonts w:ascii="Times New Roman" w:hAnsi="Times New Roman"/>
          <w:szCs w:val="28"/>
        </w:rPr>
        <w:t xml:space="preserve"> конкурс</w:t>
      </w:r>
      <w:r w:rsidRPr="007E559A">
        <w:rPr>
          <w:rFonts w:ascii="Times New Roman" w:hAnsi="Times New Roman"/>
          <w:szCs w:val="28"/>
        </w:rPr>
        <w:t>ов</w:t>
      </w:r>
      <w:r w:rsidR="00DC2C1D" w:rsidRPr="007E559A">
        <w:rPr>
          <w:rFonts w:ascii="Times New Roman" w:hAnsi="Times New Roman"/>
          <w:szCs w:val="28"/>
        </w:rPr>
        <w:t xml:space="preserve"> «</w:t>
      </w:r>
      <w:r w:rsidR="00245476" w:rsidRPr="007E559A">
        <w:rPr>
          <w:rFonts w:ascii="Times New Roman" w:hAnsi="Times New Roman"/>
          <w:szCs w:val="28"/>
        </w:rPr>
        <w:t xml:space="preserve">Воспитатель </w:t>
      </w:r>
      <w:r w:rsidRPr="007E559A">
        <w:rPr>
          <w:rFonts w:ascii="Times New Roman" w:hAnsi="Times New Roman"/>
          <w:szCs w:val="28"/>
        </w:rPr>
        <w:t xml:space="preserve"> </w:t>
      </w:r>
    </w:p>
    <w:p w:rsidR="00DC2C1D" w:rsidRPr="007E559A" w:rsidRDefault="00A27268" w:rsidP="007E559A">
      <w:pPr>
        <w:pStyle w:val="a7"/>
        <w:tabs>
          <w:tab w:val="left" w:pos="426"/>
        </w:tabs>
        <w:spacing w:line="360" w:lineRule="auto"/>
        <w:ind w:left="0" w:firstLine="0"/>
        <w:rPr>
          <w:rFonts w:ascii="Times New Roman" w:hAnsi="Times New Roman"/>
          <w:szCs w:val="28"/>
        </w:rPr>
      </w:pPr>
      <w:r w:rsidRPr="007E559A">
        <w:rPr>
          <w:rFonts w:ascii="Times New Roman" w:hAnsi="Times New Roman"/>
          <w:szCs w:val="28"/>
        </w:rPr>
        <w:t xml:space="preserve">     </w:t>
      </w:r>
      <w:r w:rsidR="00245476" w:rsidRPr="007E559A">
        <w:rPr>
          <w:rFonts w:ascii="Times New Roman" w:hAnsi="Times New Roman"/>
          <w:szCs w:val="28"/>
        </w:rPr>
        <w:t>года Сочи</w:t>
      </w:r>
      <w:r w:rsidR="00DC2C1D" w:rsidRPr="007E559A">
        <w:rPr>
          <w:rFonts w:ascii="Times New Roman" w:hAnsi="Times New Roman"/>
          <w:szCs w:val="28"/>
        </w:rPr>
        <w:t>»</w:t>
      </w:r>
      <w:r w:rsidRPr="007E559A">
        <w:rPr>
          <w:rFonts w:ascii="Times New Roman" w:hAnsi="Times New Roman"/>
          <w:szCs w:val="28"/>
        </w:rPr>
        <w:t xml:space="preserve"> и «Учитель года Сочи»</w:t>
      </w:r>
    </w:p>
    <w:p w:rsidR="00A27268" w:rsidRPr="007E559A" w:rsidRDefault="00A27268" w:rsidP="007E559A">
      <w:pPr>
        <w:pStyle w:val="a7"/>
        <w:numPr>
          <w:ilvl w:val="0"/>
          <w:numId w:val="14"/>
        </w:numPr>
        <w:tabs>
          <w:tab w:val="left" w:pos="567"/>
        </w:tabs>
        <w:spacing w:line="360" w:lineRule="auto"/>
        <w:rPr>
          <w:rFonts w:ascii="Times New Roman" w:hAnsi="Times New Roman"/>
          <w:szCs w:val="28"/>
        </w:rPr>
      </w:pPr>
      <w:r w:rsidRPr="007E559A">
        <w:rPr>
          <w:rFonts w:ascii="Times New Roman" w:hAnsi="Times New Roman"/>
          <w:szCs w:val="28"/>
        </w:rPr>
        <w:t>н</w:t>
      </w:r>
      <w:r w:rsidR="00245476" w:rsidRPr="007E559A">
        <w:rPr>
          <w:rFonts w:ascii="Times New Roman" w:hAnsi="Times New Roman"/>
          <w:szCs w:val="28"/>
        </w:rPr>
        <w:t xml:space="preserve">а протяжении отчетного периода студенты сочинских учреждений </w:t>
      </w:r>
      <w:r w:rsidRPr="007E559A">
        <w:rPr>
          <w:rFonts w:ascii="Times New Roman" w:hAnsi="Times New Roman"/>
          <w:szCs w:val="28"/>
        </w:rPr>
        <w:t xml:space="preserve">    </w:t>
      </w:r>
    </w:p>
    <w:p w:rsidR="00A27268" w:rsidRPr="007E559A" w:rsidRDefault="00A27268" w:rsidP="007E559A">
      <w:pPr>
        <w:pStyle w:val="a7"/>
        <w:tabs>
          <w:tab w:val="left" w:pos="567"/>
        </w:tabs>
        <w:spacing w:line="360" w:lineRule="auto"/>
        <w:ind w:left="0" w:firstLine="0"/>
        <w:rPr>
          <w:rFonts w:ascii="Times New Roman" w:hAnsi="Times New Roman"/>
          <w:szCs w:val="28"/>
        </w:rPr>
      </w:pPr>
      <w:r w:rsidRPr="007E559A">
        <w:rPr>
          <w:rFonts w:ascii="Times New Roman" w:hAnsi="Times New Roman"/>
          <w:szCs w:val="28"/>
        </w:rPr>
        <w:t xml:space="preserve">     </w:t>
      </w:r>
      <w:r w:rsidR="00245476" w:rsidRPr="007E559A">
        <w:rPr>
          <w:rFonts w:ascii="Times New Roman" w:hAnsi="Times New Roman"/>
          <w:szCs w:val="28"/>
        </w:rPr>
        <w:t xml:space="preserve">профессионального образования привлекались в качестве экспертов </w:t>
      </w:r>
      <w:proofErr w:type="gramStart"/>
      <w:r w:rsidR="00245476" w:rsidRPr="007E559A">
        <w:rPr>
          <w:rFonts w:ascii="Times New Roman" w:hAnsi="Times New Roman"/>
          <w:szCs w:val="28"/>
        </w:rPr>
        <w:t>для</w:t>
      </w:r>
      <w:proofErr w:type="gramEnd"/>
      <w:r w:rsidRPr="007E559A">
        <w:rPr>
          <w:rFonts w:ascii="Times New Roman" w:hAnsi="Times New Roman"/>
          <w:szCs w:val="28"/>
        </w:rPr>
        <w:t xml:space="preserve">         </w:t>
      </w:r>
    </w:p>
    <w:p w:rsidR="00245476" w:rsidRPr="007E559A" w:rsidRDefault="00A27268" w:rsidP="007E559A">
      <w:pPr>
        <w:pStyle w:val="a7"/>
        <w:tabs>
          <w:tab w:val="left" w:pos="567"/>
        </w:tabs>
        <w:spacing w:line="360" w:lineRule="auto"/>
        <w:ind w:left="0" w:firstLine="0"/>
        <w:rPr>
          <w:rFonts w:ascii="Times New Roman" w:hAnsi="Times New Roman"/>
          <w:szCs w:val="28"/>
        </w:rPr>
      </w:pPr>
      <w:r w:rsidRPr="007E559A">
        <w:rPr>
          <w:rFonts w:ascii="Times New Roman" w:hAnsi="Times New Roman"/>
          <w:szCs w:val="28"/>
        </w:rPr>
        <w:t xml:space="preserve">    </w:t>
      </w:r>
      <w:r w:rsidR="00245476" w:rsidRPr="007E559A">
        <w:rPr>
          <w:rFonts w:ascii="Times New Roman" w:hAnsi="Times New Roman"/>
          <w:szCs w:val="28"/>
        </w:rPr>
        <w:t xml:space="preserve">оценки работ городских конкурсов для школьников.  </w:t>
      </w:r>
    </w:p>
    <w:p w:rsidR="00DC2C1D" w:rsidRPr="007E559A" w:rsidRDefault="00A27268" w:rsidP="007E559A">
      <w:pPr>
        <w:pStyle w:val="a7"/>
        <w:numPr>
          <w:ilvl w:val="0"/>
          <w:numId w:val="14"/>
        </w:numPr>
        <w:tabs>
          <w:tab w:val="left" w:pos="567"/>
        </w:tabs>
        <w:spacing w:line="360" w:lineRule="auto"/>
        <w:rPr>
          <w:rFonts w:ascii="Times New Roman" w:hAnsi="Times New Roman"/>
          <w:szCs w:val="28"/>
        </w:rPr>
      </w:pPr>
      <w:r w:rsidRPr="007E559A">
        <w:rPr>
          <w:rFonts w:ascii="Times New Roman" w:hAnsi="Times New Roman"/>
          <w:szCs w:val="28"/>
        </w:rPr>
        <w:t>в</w:t>
      </w:r>
      <w:r w:rsidR="009C05C3" w:rsidRPr="007E559A">
        <w:rPr>
          <w:rFonts w:ascii="Times New Roman" w:hAnsi="Times New Roman"/>
          <w:szCs w:val="28"/>
        </w:rPr>
        <w:t xml:space="preserve"> течение 2018 года 55</w:t>
      </w:r>
      <w:r w:rsidR="00DC2C1D" w:rsidRPr="007E559A">
        <w:rPr>
          <w:rFonts w:ascii="Times New Roman" w:hAnsi="Times New Roman"/>
          <w:szCs w:val="28"/>
        </w:rPr>
        <w:t xml:space="preserve"> студентов социально-педагогического факульт</w:t>
      </w:r>
      <w:r w:rsidR="00DC2C1D" w:rsidRPr="007E559A">
        <w:rPr>
          <w:rFonts w:ascii="Times New Roman" w:hAnsi="Times New Roman"/>
          <w:szCs w:val="28"/>
        </w:rPr>
        <w:t>е</w:t>
      </w:r>
      <w:r w:rsidR="00DC2C1D" w:rsidRPr="007E559A">
        <w:rPr>
          <w:rFonts w:ascii="Times New Roman" w:hAnsi="Times New Roman"/>
          <w:szCs w:val="28"/>
        </w:rPr>
        <w:t xml:space="preserve">та приняли участие в обучающих семинарах по предметам.  </w:t>
      </w:r>
    </w:p>
    <w:p w:rsidR="00AC76F5" w:rsidRPr="007E559A" w:rsidRDefault="00AC76F5" w:rsidP="007E559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559A">
        <w:rPr>
          <w:rFonts w:ascii="Times New Roman" w:hAnsi="Times New Roman"/>
          <w:sz w:val="28"/>
          <w:szCs w:val="28"/>
        </w:rPr>
        <w:t>По итогам 2017-2018 учебного года с целью выявления профессио</w:t>
      </w:r>
      <w:r w:rsidRPr="007E559A">
        <w:rPr>
          <w:rFonts w:ascii="Times New Roman" w:hAnsi="Times New Roman"/>
          <w:sz w:val="28"/>
          <w:szCs w:val="28"/>
        </w:rPr>
        <w:softHyphen/>
        <w:t>нальных затруднений в мае 2018 года было проведено очередное анкет</w:t>
      </w:r>
      <w:r w:rsidRPr="007E559A">
        <w:rPr>
          <w:rFonts w:ascii="Times New Roman" w:hAnsi="Times New Roman"/>
          <w:sz w:val="28"/>
          <w:szCs w:val="28"/>
        </w:rPr>
        <w:t>и</w:t>
      </w:r>
      <w:r w:rsidRPr="007E559A">
        <w:rPr>
          <w:rFonts w:ascii="Times New Roman" w:hAnsi="Times New Roman"/>
          <w:sz w:val="28"/>
          <w:szCs w:val="28"/>
        </w:rPr>
        <w:t xml:space="preserve">рование </w:t>
      </w:r>
      <w:r w:rsidRPr="007E559A">
        <w:rPr>
          <w:rFonts w:ascii="Times New Roman" w:hAnsi="Times New Roman"/>
          <w:b/>
          <w:i/>
          <w:sz w:val="28"/>
          <w:szCs w:val="28"/>
        </w:rPr>
        <w:t>моло</w:t>
      </w:r>
      <w:r w:rsidRPr="007E559A">
        <w:rPr>
          <w:rFonts w:ascii="Times New Roman" w:hAnsi="Times New Roman"/>
          <w:b/>
          <w:i/>
          <w:sz w:val="28"/>
          <w:szCs w:val="28"/>
        </w:rPr>
        <w:softHyphen/>
        <w:t>дых педагогов</w:t>
      </w:r>
      <w:r w:rsidRPr="007E559A">
        <w:rPr>
          <w:rFonts w:ascii="Times New Roman" w:hAnsi="Times New Roman"/>
          <w:sz w:val="28"/>
          <w:szCs w:val="28"/>
        </w:rPr>
        <w:t>, в соответствии с результатами анкетирования были вне</w:t>
      </w:r>
      <w:r w:rsidRPr="007E559A">
        <w:rPr>
          <w:rFonts w:ascii="Times New Roman" w:hAnsi="Times New Roman"/>
          <w:sz w:val="28"/>
          <w:szCs w:val="28"/>
        </w:rPr>
        <w:softHyphen/>
        <w:t>сены изменения в программы постоянно действующих семинаров и мето</w:t>
      </w:r>
      <w:r w:rsidRPr="007E559A">
        <w:rPr>
          <w:rFonts w:ascii="Times New Roman" w:hAnsi="Times New Roman"/>
          <w:sz w:val="28"/>
          <w:szCs w:val="28"/>
        </w:rPr>
        <w:softHyphen/>
        <w:t>дических мероприятий, которые проводятся сотрудниками МУО СЦРО.</w:t>
      </w:r>
      <w:r w:rsidRPr="007E55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76F5" w:rsidRPr="007E559A" w:rsidRDefault="00AC76F5" w:rsidP="007E559A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E559A">
        <w:rPr>
          <w:rFonts w:ascii="Times New Roman" w:hAnsi="Times New Roman" w:cs="Times New Roman"/>
          <w:sz w:val="28"/>
          <w:szCs w:val="28"/>
        </w:rPr>
        <w:t xml:space="preserve">В сентябре </w:t>
      </w:r>
      <w:r w:rsidRPr="007E559A">
        <w:rPr>
          <w:rFonts w:ascii="Times New Roman" w:hAnsi="Times New Roman"/>
          <w:sz w:val="28"/>
          <w:szCs w:val="28"/>
        </w:rPr>
        <w:t xml:space="preserve"> 2018 года сотрудниками Сочинского центра разви</w:t>
      </w:r>
      <w:r w:rsidRPr="007E559A">
        <w:rPr>
          <w:rFonts w:ascii="Times New Roman" w:hAnsi="Times New Roman"/>
          <w:sz w:val="28"/>
          <w:szCs w:val="28"/>
        </w:rPr>
        <w:softHyphen/>
        <w:t>тия о</w:t>
      </w:r>
      <w:r w:rsidRPr="007E559A">
        <w:rPr>
          <w:rFonts w:ascii="Times New Roman" w:hAnsi="Times New Roman"/>
          <w:sz w:val="28"/>
          <w:szCs w:val="28"/>
        </w:rPr>
        <w:t>б</w:t>
      </w:r>
      <w:r w:rsidRPr="007E559A">
        <w:rPr>
          <w:rFonts w:ascii="Times New Roman" w:hAnsi="Times New Roman"/>
          <w:sz w:val="28"/>
          <w:szCs w:val="28"/>
        </w:rPr>
        <w:t>разования был проведен мониторинг и анализ кадрового состава мо</w:t>
      </w:r>
      <w:r w:rsidRPr="007E559A">
        <w:rPr>
          <w:rFonts w:ascii="Times New Roman" w:hAnsi="Times New Roman"/>
          <w:sz w:val="28"/>
          <w:szCs w:val="28"/>
        </w:rPr>
        <w:softHyphen/>
        <w:t>лодых педагогов (возраст – до 30 лет, стаж работы – до 3 лет) в образова</w:t>
      </w:r>
      <w:r w:rsidRPr="007E559A">
        <w:rPr>
          <w:rFonts w:ascii="Times New Roman" w:hAnsi="Times New Roman"/>
          <w:sz w:val="28"/>
          <w:szCs w:val="28"/>
        </w:rPr>
        <w:softHyphen/>
        <w:t>тельных организациях г. Сочи с целью выяснения не только количественного с</w:t>
      </w:r>
      <w:r w:rsidRPr="007E559A">
        <w:rPr>
          <w:rFonts w:ascii="Times New Roman" w:hAnsi="Times New Roman"/>
          <w:sz w:val="28"/>
          <w:szCs w:val="28"/>
        </w:rPr>
        <w:t>о</w:t>
      </w:r>
      <w:r w:rsidRPr="007E559A">
        <w:rPr>
          <w:rFonts w:ascii="Times New Roman" w:hAnsi="Times New Roman"/>
          <w:sz w:val="28"/>
          <w:szCs w:val="28"/>
        </w:rPr>
        <w:t>става молодых педагогов, но и сохранности их в педагогических коллект</w:t>
      </w:r>
      <w:r w:rsidRPr="007E559A">
        <w:rPr>
          <w:rFonts w:ascii="Times New Roman" w:hAnsi="Times New Roman"/>
          <w:sz w:val="28"/>
          <w:szCs w:val="28"/>
        </w:rPr>
        <w:t>и</w:t>
      </w:r>
      <w:r w:rsidRPr="007E559A">
        <w:rPr>
          <w:rFonts w:ascii="Times New Roman" w:hAnsi="Times New Roman"/>
          <w:sz w:val="28"/>
          <w:szCs w:val="28"/>
        </w:rPr>
        <w:t>вах. В результате анализа выявилась положительная тенденция: за пр</w:t>
      </w:r>
      <w:r w:rsidRPr="007E559A">
        <w:rPr>
          <w:rFonts w:ascii="Times New Roman" w:hAnsi="Times New Roman"/>
          <w:sz w:val="28"/>
          <w:szCs w:val="28"/>
        </w:rPr>
        <w:t>о</w:t>
      </w:r>
      <w:r w:rsidRPr="007E559A">
        <w:rPr>
          <w:rFonts w:ascii="Times New Roman" w:hAnsi="Times New Roman"/>
          <w:sz w:val="28"/>
          <w:szCs w:val="28"/>
        </w:rPr>
        <w:t xml:space="preserve">шедшие 2 года в отрасли осталось  </w:t>
      </w:r>
      <w:r w:rsidR="00940650">
        <w:rPr>
          <w:rFonts w:ascii="Times New Roman" w:hAnsi="Times New Roman"/>
          <w:sz w:val="28"/>
          <w:szCs w:val="28"/>
        </w:rPr>
        <w:t>порядка</w:t>
      </w:r>
      <w:r w:rsidRPr="007E559A">
        <w:rPr>
          <w:rFonts w:ascii="Times New Roman" w:hAnsi="Times New Roman"/>
          <w:sz w:val="28"/>
          <w:szCs w:val="28"/>
        </w:rPr>
        <w:t xml:space="preserve"> </w:t>
      </w:r>
      <w:r w:rsidR="00940650">
        <w:rPr>
          <w:rFonts w:ascii="Times New Roman" w:hAnsi="Times New Roman"/>
          <w:sz w:val="28"/>
          <w:szCs w:val="28"/>
        </w:rPr>
        <w:t>6</w:t>
      </w:r>
      <w:r w:rsidRPr="007E559A">
        <w:rPr>
          <w:rFonts w:ascii="Times New Roman" w:hAnsi="Times New Roman"/>
          <w:sz w:val="28"/>
          <w:szCs w:val="28"/>
        </w:rPr>
        <w:t>0 % молодых специалистов.</w:t>
      </w:r>
    </w:p>
    <w:p w:rsidR="00325142" w:rsidRPr="007E559A" w:rsidRDefault="00DE0902" w:rsidP="007E559A">
      <w:pPr>
        <w:pStyle w:val="ac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E559A">
        <w:rPr>
          <w:rFonts w:ascii="Times New Roman" w:hAnsi="Times New Roman"/>
          <w:sz w:val="28"/>
          <w:szCs w:val="28"/>
        </w:rPr>
        <w:t>В рамках реализации направления по обеспечению успешной адапт</w:t>
      </w:r>
      <w:r w:rsidRPr="007E559A">
        <w:rPr>
          <w:rFonts w:ascii="Times New Roman" w:hAnsi="Times New Roman"/>
          <w:sz w:val="28"/>
          <w:szCs w:val="28"/>
        </w:rPr>
        <w:t>а</w:t>
      </w:r>
      <w:r w:rsidRPr="007E559A">
        <w:rPr>
          <w:rFonts w:ascii="Times New Roman" w:hAnsi="Times New Roman"/>
          <w:sz w:val="28"/>
          <w:szCs w:val="28"/>
        </w:rPr>
        <w:t xml:space="preserve">ции в педагогической профессии </w:t>
      </w:r>
      <w:r w:rsidR="002A2211" w:rsidRPr="007E559A">
        <w:rPr>
          <w:rFonts w:ascii="Times New Roman" w:hAnsi="Times New Roman"/>
          <w:sz w:val="28"/>
          <w:szCs w:val="28"/>
        </w:rPr>
        <w:t>организовано постоянное участие мол</w:t>
      </w:r>
      <w:r w:rsidR="002A2211" w:rsidRPr="007E559A">
        <w:rPr>
          <w:rFonts w:ascii="Times New Roman" w:hAnsi="Times New Roman"/>
          <w:sz w:val="28"/>
          <w:szCs w:val="28"/>
        </w:rPr>
        <w:t>о</w:t>
      </w:r>
      <w:r w:rsidR="002A2211" w:rsidRPr="007E559A">
        <w:rPr>
          <w:rFonts w:ascii="Times New Roman" w:hAnsi="Times New Roman"/>
          <w:sz w:val="28"/>
          <w:szCs w:val="28"/>
        </w:rPr>
        <w:t xml:space="preserve">дых </w:t>
      </w:r>
      <w:r w:rsidR="00325142" w:rsidRPr="007E559A">
        <w:rPr>
          <w:rFonts w:ascii="Times New Roman" w:hAnsi="Times New Roman"/>
          <w:sz w:val="28"/>
          <w:szCs w:val="28"/>
        </w:rPr>
        <w:t>специалистов</w:t>
      </w:r>
      <w:r w:rsidR="002A2211" w:rsidRPr="007E559A">
        <w:rPr>
          <w:rFonts w:ascii="Times New Roman" w:hAnsi="Times New Roman"/>
          <w:sz w:val="28"/>
          <w:szCs w:val="28"/>
        </w:rPr>
        <w:t xml:space="preserve"> в городских методических мероприятиях</w:t>
      </w:r>
      <w:r w:rsidR="00325142" w:rsidRPr="007E559A">
        <w:rPr>
          <w:rFonts w:ascii="Times New Roman" w:hAnsi="Times New Roman"/>
          <w:sz w:val="28"/>
          <w:szCs w:val="28"/>
        </w:rPr>
        <w:t>:</w:t>
      </w:r>
      <w:r w:rsidR="002A2211" w:rsidRPr="007E559A">
        <w:rPr>
          <w:rFonts w:ascii="Times New Roman" w:hAnsi="Times New Roman"/>
          <w:sz w:val="28"/>
          <w:szCs w:val="28"/>
        </w:rPr>
        <w:t xml:space="preserve"> </w:t>
      </w:r>
      <w:r w:rsidR="00325142" w:rsidRPr="007E559A">
        <w:rPr>
          <w:rFonts w:ascii="Times New Roman" w:hAnsi="Times New Roman"/>
          <w:sz w:val="28"/>
          <w:szCs w:val="28"/>
        </w:rPr>
        <w:t>только в</w:t>
      </w:r>
      <w:r w:rsidR="002A2211" w:rsidRPr="007E559A">
        <w:rPr>
          <w:rFonts w:ascii="Times New Roman" w:hAnsi="Times New Roman"/>
          <w:sz w:val="28"/>
          <w:szCs w:val="28"/>
        </w:rPr>
        <w:t xml:space="preserve"> 201</w:t>
      </w:r>
      <w:r w:rsidR="00D17629">
        <w:rPr>
          <w:rFonts w:ascii="Times New Roman" w:hAnsi="Times New Roman"/>
          <w:sz w:val="28"/>
          <w:szCs w:val="28"/>
        </w:rPr>
        <w:t>8</w:t>
      </w:r>
      <w:r w:rsidR="002A2211" w:rsidRPr="007E559A">
        <w:rPr>
          <w:rFonts w:ascii="Times New Roman" w:hAnsi="Times New Roman"/>
          <w:sz w:val="28"/>
          <w:szCs w:val="28"/>
        </w:rPr>
        <w:t xml:space="preserve"> году </w:t>
      </w:r>
      <w:r w:rsidR="00325142" w:rsidRPr="007E559A">
        <w:rPr>
          <w:rFonts w:ascii="Times New Roman" w:hAnsi="Times New Roman"/>
          <w:sz w:val="28"/>
          <w:szCs w:val="28"/>
        </w:rPr>
        <w:t xml:space="preserve">слушателями </w:t>
      </w:r>
      <w:r w:rsidR="009C05C3" w:rsidRPr="007E559A">
        <w:rPr>
          <w:rFonts w:ascii="Times New Roman" w:hAnsi="Times New Roman"/>
          <w:sz w:val="28"/>
          <w:szCs w:val="28"/>
        </w:rPr>
        <w:t>87</w:t>
      </w:r>
      <w:r w:rsidR="002A2211" w:rsidRPr="007E559A">
        <w:rPr>
          <w:rFonts w:ascii="Times New Roman" w:hAnsi="Times New Roman"/>
          <w:sz w:val="28"/>
          <w:szCs w:val="28"/>
        </w:rPr>
        <w:t>-</w:t>
      </w:r>
      <w:r w:rsidR="00BB5D31" w:rsidRPr="007E559A">
        <w:rPr>
          <w:rFonts w:ascii="Times New Roman" w:hAnsi="Times New Roman"/>
          <w:sz w:val="28"/>
          <w:szCs w:val="28"/>
        </w:rPr>
        <w:t>ми</w:t>
      </w:r>
      <w:r w:rsidR="002A2211" w:rsidRPr="007E559A">
        <w:rPr>
          <w:rFonts w:ascii="Times New Roman" w:hAnsi="Times New Roman"/>
          <w:sz w:val="28"/>
          <w:szCs w:val="28"/>
        </w:rPr>
        <w:t xml:space="preserve"> семинар</w:t>
      </w:r>
      <w:r w:rsidR="00325142" w:rsidRPr="007E559A">
        <w:rPr>
          <w:rFonts w:ascii="Times New Roman" w:hAnsi="Times New Roman"/>
          <w:sz w:val="28"/>
          <w:szCs w:val="28"/>
        </w:rPr>
        <w:t>ов</w:t>
      </w:r>
      <w:r w:rsidR="002A2211" w:rsidRPr="007E559A">
        <w:rPr>
          <w:rFonts w:ascii="Times New Roman" w:hAnsi="Times New Roman"/>
          <w:sz w:val="28"/>
          <w:szCs w:val="28"/>
        </w:rPr>
        <w:t xml:space="preserve"> МУО СЦРО </w:t>
      </w:r>
      <w:r w:rsidR="00325142" w:rsidRPr="007E559A">
        <w:rPr>
          <w:rFonts w:ascii="Times New Roman" w:hAnsi="Times New Roman"/>
          <w:sz w:val="28"/>
          <w:szCs w:val="28"/>
        </w:rPr>
        <w:t>стали</w:t>
      </w:r>
      <w:r w:rsidR="009C05C3" w:rsidRPr="007E559A">
        <w:rPr>
          <w:rFonts w:ascii="Times New Roman" w:hAnsi="Times New Roman"/>
          <w:sz w:val="28"/>
          <w:szCs w:val="28"/>
        </w:rPr>
        <w:t xml:space="preserve"> 263</w:t>
      </w:r>
      <w:r w:rsidR="002A2211" w:rsidRPr="007E559A">
        <w:rPr>
          <w:rFonts w:ascii="Times New Roman" w:hAnsi="Times New Roman"/>
          <w:sz w:val="28"/>
          <w:szCs w:val="28"/>
        </w:rPr>
        <w:t xml:space="preserve"> молодых уч</w:t>
      </w:r>
      <w:r w:rsidR="002A2211" w:rsidRPr="007E559A">
        <w:rPr>
          <w:rFonts w:ascii="Times New Roman" w:hAnsi="Times New Roman"/>
          <w:sz w:val="28"/>
          <w:szCs w:val="28"/>
        </w:rPr>
        <w:t>и</w:t>
      </w:r>
      <w:r w:rsidR="002A2211" w:rsidRPr="007E559A">
        <w:rPr>
          <w:rFonts w:ascii="Times New Roman" w:hAnsi="Times New Roman"/>
          <w:sz w:val="28"/>
          <w:szCs w:val="28"/>
        </w:rPr>
        <w:t>тел</w:t>
      </w:r>
      <w:r w:rsidR="00325142" w:rsidRPr="007E559A">
        <w:rPr>
          <w:rFonts w:ascii="Times New Roman" w:hAnsi="Times New Roman"/>
          <w:sz w:val="28"/>
          <w:szCs w:val="28"/>
        </w:rPr>
        <w:t>я</w:t>
      </w:r>
      <w:r w:rsidR="002A2211" w:rsidRPr="007E559A">
        <w:rPr>
          <w:rFonts w:ascii="Times New Roman" w:hAnsi="Times New Roman"/>
          <w:sz w:val="28"/>
          <w:szCs w:val="28"/>
        </w:rPr>
        <w:t>.</w:t>
      </w:r>
      <w:r w:rsidRPr="007E559A">
        <w:rPr>
          <w:rFonts w:ascii="Times New Roman" w:hAnsi="Times New Roman"/>
          <w:sz w:val="28"/>
          <w:szCs w:val="28"/>
        </w:rPr>
        <w:t xml:space="preserve">  </w:t>
      </w:r>
      <w:r w:rsidR="002A2211" w:rsidRPr="007E559A">
        <w:rPr>
          <w:rFonts w:ascii="Times New Roman" w:hAnsi="Times New Roman"/>
          <w:sz w:val="28"/>
          <w:szCs w:val="28"/>
        </w:rPr>
        <w:t xml:space="preserve"> </w:t>
      </w:r>
    </w:p>
    <w:p w:rsidR="00325142" w:rsidRPr="007E559A" w:rsidRDefault="00325142" w:rsidP="007E559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559A">
        <w:rPr>
          <w:rFonts w:ascii="Times New Roman" w:hAnsi="Times New Roman"/>
          <w:sz w:val="28"/>
          <w:szCs w:val="28"/>
        </w:rPr>
        <w:t>Для молодых учителей начальных классов реализована программа п</w:t>
      </w:r>
      <w:r w:rsidRPr="007E559A">
        <w:rPr>
          <w:rFonts w:ascii="Times New Roman" w:hAnsi="Times New Roman"/>
          <w:sz w:val="28"/>
          <w:szCs w:val="28"/>
        </w:rPr>
        <w:t>о</w:t>
      </w:r>
      <w:r w:rsidRPr="007E559A">
        <w:rPr>
          <w:rFonts w:ascii="Times New Roman" w:hAnsi="Times New Roman"/>
          <w:sz w:val="28"/>
          <w:szCs w:val="28"/>
        </w:rPr>
        <w:t xml:space="preserve">стоянно действующего семинара по теме: </w:t>
      </w:r>
      <w:r w:rsidR="009C05C3" w:rsidRPr="007E559A">
        <w:rPr>
          <w:rFonts w:ascii="Times New Roman" w:hAnsi="Times New Roman" w:cs="Times New Roman"/>
          <w:bCs/>
          <w:sz w:val="28"/>
          <w:szCs w:val="28"/>
        </w:rPr>
        <w:t>«Технология проектирования и аспектный анализ современного урока в начальной школе»</w:t>
      </w:r>
      <w:r w:rsidRPr="007E559A">
        <w:rPr>
          <w:rFonts w:ascii="Times New Roman" w:hAnsi="Times New Roman" w:cs="Times New Roman"/>
          <w:sz w:val="28"/>
          <w:szCs w:val="28"/>
        </w:rPr>
        <w:t>.</w:t>
      </w:r>
    </w:p>
    <w:p w:rsidR="00182121" w:rsidRPr="007E559A" w:rsidRDefault="00325142" w:rsidP="007E559A">
      <w:pPr>
        <w:pStyle w:val="ac"/>
        <w:tabs>
          <w:tab w:val="left" w:pos="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E559A">
        <w:rPr>
          <w:rFonts w:ascii="Times New Roman" w:hAnsi="Times New Roman"/>
          <w:sz w:val="28"/>
          <w:szCs w:val="28"/>
        </w:rPr>
        <w:tab/>
        <w:t>В положения о проведении гор</w:t>
      </w:r>
      <w:r w:rsidR="009C05C3" w:rsidRPr="007E559A">
        <w:rPr>
          <w:rFonts w:ascii="Times New Roman" w:hAnsi="Times New Roman"/>
          <w:sz w:val="28"/>
          <w:szCs w:val="28"/>
        </w:rPr>
        <w:t>одских профессиональных конкурс</w:t>
      </w:r>
      <w:r w:rsidR="00BB5D31" w:rsidRPr="007E559A">
        <w:rPr>
          <w:rFonts w:ascii="Times New Roman" w:hAnsi="Times New Roman"/>
          <w:sz w:val="28"/>
          <w:szCs w:val="28"/>
        </w:rPr>
        <w:t>ов</w:t>
      </w:r>
      <w:r w:rsidRPr="007E559A">
        <w:rPr>
          <w:rFonts w:ascii="Times New Roman" w:hAnsi="Times New Roman"/>
          <w:sz w:val="28"/>
          <w:szCs w:val="28"/>
        </w:rPr>
        <w:t xml:space="preserve">: </w:t>
      </w:r>
      <w:proofErr w:type="gramStart"/>
      <w:r w:rsidRPr="007E559A">
        <w:rPr>
          <w:rFonts w:ascii="Times New Roman" w:hAnsi="Times New Roman"/>
          <w:sz w:val="28"/>
          <w:szCs w:val="28"/>
        </w:rPr>
        <w:t xml:space="preserve">«Учитель года Сочи», «Воспитатель года Сочи», </w:t>
      </w:r>
      <w:r w:rsidR="00E5209C" w:rsidRPr="007E559A">
        <w:rPr>
          <w:rFonts w:ascii="Times New Roman" w:hAnsi="Times New Roman"/>
          <w:sz w:val="28"/>
          <w:szCs w:val="28"/>
        </w:rPr>
        <w:t xml:space="preserve">«Сердце отдаю детям», «Самый классный класс», «Педагог – психолог», </w:t>
      </w:r>
      <w:r w:rsidRPr="007E559A">
        <w:rPr>
          <w:rFonts w:ascii="Times New Roman" w:hAnsi="Times New Roman"/>
          <w:sz w:val="28"/>
          <w:szCs w:val="28"/>
        </w:rPr>
        <w:t xml:space="preserve">«Мой лучший урок», </w:t>
      </w:r>
      <w:r w:rsidR="00E5209C" w:rsidRPr="007E559A">
        <w:rPr>
          <w:rFonts w:ascii="Times New Roman" w:hAnsi="Times New Roman"/>
          <w:sz w:val="28"/>
          <w:szCs w:val="28"/>
        </w:rPr>
        <w:t xml:space="preserve">«Разговор о правильном питании», «Учитель здоровья», </w:t>
      </w:r>
      <w:r w:rsidRPr="007E559A">
        <w:rPr>
          <w:rFonts w:ascii="Times New Roman" w:hAnsi="Times New Roman"/>
          <w:sz w:val="28"/>
          <w:szCs w:val="28"/>
        </w:rPr>
        <w:t>- введены ном</w:t>
      </w:r>
      <w:r w:rsidRPr="007E559A">
        <w:rPr>
          <w:rFonts w:ascii="Times New Roman" w:hAnsi="Times New Roman"/>
          <w:sz w:val="28"/>
          <w:szCs w:val="28"/>
        </w:rPr>
        <w:t>и</w:t>
      </w:r>
      <w:r w:rsidRPr="007E559A">
        <w:rPr>
          <w:rFonts w:ascii="Times New Roman" w:hAnsi="Times New Roman"/>
          <w:sz w:val="28"/>
          <w:szCs w:val="28"/>
        </w:rPr>
        <w:t>нации «Молодой учитель Сочи», «Молодой воспитатель Сочи», «Молодой педагог»</w:t>
      </w:r>
      <w:r w:rsidR="00182121" w:rsidRPr="007E559A">
        <w:rPr>
          <w:rFonts w:ascii="Times New Roman" w:hAnsi="Times New Roman"/>
          <w:sz w:val="28"/>
          <w:szCs w:val="28"/>
        </w:rPr>
        <w:t xml:space="preserve">. </w:t>
      </w:r>
      <w:proofErr w:type="gramEnd"/>
    </w:p>
    <w:p w:rsidR="00182121" w:rsidRPr="007E559A" w:rsidRDefault="00182121" w:rsidP="007E559A">
      <w:pPr>
        <w:pStyle w:val="ac"/>
        <w:tabs>
          <w:tab w:val="left" w:pos="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E559A">
        <w:rPr>
          <w:rFonts w:ascii="Times New Roman" w:hAnsi="Times New Roman"/>
          <w:sz w:val="28"/>
          <w:szCs w:val="28"/>
        </w:rPr>
        <w:tab/>
        <w:t xml:space="preserve">За отчетный период молодые педагоги образовательных организаций г. Сочи приняли участие в </w:t>
      </w:r>
      <w:r w:rsidR="00245476" w:rsidRPr="007E559A">
        <w:rPr>
          <w:rFonts w:ascii="Times New Roman" w:hAnsi="Times New Roman"/>
          <w:sz w:val="28"/>
          <w:szCs w:val="28"/>
        </w:rPr>
        <w:t>следующих</w:t>
      </w:r>
      <w:r w:rsidRPr="007E559A">
        <w:rPr>
          <w:rFonts w:ascii="Times New Roman" w:hAnsi="Times New Roman"/>
          <w:sz w:val="28"/>
          <w:szCs w:val="28"/>
        </w:rPr>
        <w:t xml:space="preserve"> </w:t>
      </w:r>
      <w:r w:rsidR="00245476" w:rsidRPr="007E559A">
        <w:rPr>
          <w:rFonts w:ascii="Times New Roman" w:hAnsi="Times New Roman"/>
          <w:sz w:val="28"/>
          <w:szCs w:val="28"/>
        </w:rPr>
        <w:t xml:space="preserve">краевых </w:t>
      </w:r>
      <w:r w:rsidRPr="007E559A">
        <w:rPr>
          <w:rFonts w:ascii="Times New Roman" w:hAnsi="Times New Roman"/>
          <w:sz w:val="28"/>
          <w:szCs w:val="28"/>
        </w:rPr>
        <w:t>мероприятиях:</w:t>
      </w:r>
    </w:p>
    <w:p w:rsidR="00182121" w:rsidRPr="00D17629" w:rsidRDefault="00D17629" w:rsidP="007E559A">
      <w:pPr>
        <w:pStyle w:val="ac"/>
        <w:numPr>
          <w:ilvl w:val="0"/>
          <w:numId w:val="18"/>
        </w:numPr>
        <w:tabs>
          <w:tab w:val="left" w:pos="0"/>
          <w:tab w:val="left" w:pos="284"/>
        </w:tabs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D17629">
        <w:rPr>
          <w:rFonts w:ascii="Times New Roman" w:hAnsi="Times New Roman"/>
          <w:sz w:val="28"/>
          <w:szCs w:val="28"/>
        </w:rPr>
        <w:t>краевые</w:t>
      </w:r>
      <w:proofErr w:type="gramEnd"/>
      <w:r w:rsidR="00182121" w:rsidRPr="00D176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7629">
        <w:rPr>
          <w:rFonts w:ascii="Times New Roman" w:hAnsi="Times New Roman"/>
          <w:sz w:val="28"/>
          <w:szCs w:val="28"/>
        </w:rPr>
        <w:t>вебинары</w:t>
      </w:r>
      <w:proofErr w:type="spellEnd"/>
      <w:r w:rsidR="00182121" w:rsidRPr="00D17629">
        <w:rPr>
          <w:rFonts w:ascii="Times New Roman" w:hAnsi="Times New Roman"/>
          <w:sz w:val="28"/>
          <w:szCs w:val="28"/>
        </w:rPr>
        <w:t xml:space="preserve"> «Школа молодого </w:t>
      </w:r>
      <w:r w:rsidRPr="00D17629">
        <w:rPr>
          <w:rFonts w:ascii="Times New Roman" w:hAnsi="Times New Roman"/>
          <w:sz w:val="28"/>
          <w:szCs w:val="28"/>
        </w:rPr>
        <w:t>руководителя</w:t>
      </w:r>
      <w:r w:rsidR="00182121" w:rsidRPr="00D17629">
        <w:rPr>
          <w:rFonts w:ascii="Times New Roman" w:hAnsi="Times New Roman"/>
          <w:sz w:val="28"/>
          <w:szCs w:val="28"/>
        </w:rPr>
        <w:t>»;</w:t>
      </w:r>
    </w:p>
    <w:p w:rsidR="00182121" w:rsidRPr="007E559A" w:rsidRDefault="00CA0919" w:rsidP="007E559A">
      <w:pPr>
        <w:pStyle w:val="ac"/>
        <w:numPr>
          <w:ilvl w:val="0"/>
          <w:numId w:val="18"/>
        </w:numPr>
        <w:tabs>
          <w:tab w:val="left" w:pos="0"/>
          <w:tab w:val="left" w:pos="284"/>
        </w:tabs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заседание</w:t>
      </w:r>
      <w:r w:rsidR="00182121" w:rsidRPr="007E559A">
        <w:rPr>
          <w:rFonts w:ascii="Times New Roman" w:hAnsi="Times New Roman"/>
          <w:sz w:val="28"/>
          <w:szCs w:val="28"/>
        </w:rPr>
        <w:t xml:space="preserve"> Ассоциации молодых педагогов Кубани;</w:t>
      </w:r>
    </w:p>
    <w:p w:rsidR="00182121" w:rsidRPr="007E559A" w:rsidRDefault="00182121" w:rsidP="007E559A">
      <w:pPr>
        <w:pStyle w:val="ac"/>
        <w:numPr>
          <w:ilvl w:val="0"/>
          <w:numId w:val="18"/>
        </w:numPr>
        <w:tabs>
          <w:tab w:val="left" w:pos="0"/>
          <w:tab w:val="left" w:pos="284"/>
        </w:tabs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E559A">
        <w:rPr>
          <w:rFonts w:ascii="Times New Roman" w:hAnsi="Times New Roman"/>
          <w:sz w:val="28"/>
          <w:szCs w:val="28"/>
        </w:rPr>
        <w:t>краевой конкурс «Педагогический дебют»</w:t>
      </w:r>
      <w:r w:rsidR="00245476" w:rsidRPr="007E559A">
        <w:rPr>
          <w:rFonts w:ascii="Times New Roman" w:hAnsi="Times New Roman"/>
          <w:sz w:val="28"/>
          <w:szCs w:val="28"/>
        </w:rPr>
        <w:t>.</w:t>
      </w:r>
    </w:p>
    <w:p w:rsidR="00537C4F" w:rsidRDefault="00245476" w:rsidP="00CA0919">
      <w:pPr>
        <w:pStyle w:val="ac"/>
        <w:tabs>
          <w:tab w:val="left" w:pos="284"/>
          <w:tab w:val="left" w:pos="567"/>
        </w:tabs>
        <w:spacing w:line="360" w:lineRule="auto"/>
        <w:jc w:val="both"/>
        <w:rPr>
          <w:rFonts w:ascii="Times New Roman" w:hAnsi="Times New Roman"/>
          <w:bCs/>
          <w:sz w:val="28"/>
          <w:szCs w:val="28"/>
          <w:lang w:eastAsia="ar-SA"/>
        </w:rPr>
      </w:pPr>
      <w:r w:rsidRPr="007E559A">
        <w:rPr>
          <w:rFonts w:ascii="Times New Roman" w:hAnsi="Times New Roman"/>
          <w:sz w:val="28"/>
          <w:szCs w:val="28"/>
        </w:rPr>
        <w:tab/>
      </w:r>
      <w:r w:rsidRPr="007E559A">
        <w:rPr>
          <w:rFonts w:ascii="Times New Roman" w:hAnsi="Times New Roman"/>
          <w:sz w:val="28"/>
          <w:szCs w:val="28"/>
        </w:rPr>
        <w:tab/>
      </w:r>
      <w:proofErr w:type="gramStart"/>
      <w:r w:rsidR="009357B2" w:rsidRPr="007E559A">
        <w:rPr>
          <w:rFonts w:ascii="Times New Roman" w:hAnsi="Times New Roman"/>
          <w:sz w:val="28"/>
          <w:szCs w:val="28"/>
        </w:rPr>
        <w:t>В 2018 году в реализацию программных мероприятий проекта вкл</w:t>
      </w:r>
      <w:r w:rsidR="009357B2" w:rsidRPr="007E559A">
        <w:rPr>
          <w:rFonts w:ascii="Times New Roman" w:hAnsi="Times New Roman"/>
          <w:sz w:val="28"/>
          <w:szCs w:val="28"/>
        </w:rPr>
        <w:t>ю</w:t>
      </w:r>
      <w:r w:rsidR="009357B2" w:rsidRPr="007E559A">
        <w:rPr>
          <w:rFonts w:ascii="Times New Roman" w:hAnsi="Times New Roman"/>
          <w:sz w:val="28"/>
          <w:szCs w:val="28"/>
        </w:rPr>
        <w:t>чилась Сочинская городская территориальная организация профсоюза р</w:t>
      </w:r>
      <w:r w:rsidR="009357B2" w:rsidRPr="007E559A">
        <w:rPr>
          <w:rFonts w:ascii="Times New Roman" w:hAnsi="Times New Roman"/>
          <w:sz w:val="28"/>
          <w:szCs w:val="28"/>
        </w:rPr>
        <w:t>а</w:t>
      </w:r>
      <w:r w:rsidR="009357B2" w:rsidRPr="007E559A">
        <w:rPr>
          <w:rFonts w:ascii="Times New Roman" w:hAnsi="Times New Roman"/>
          <w:sz w:val="28"/>
          <w:szCs w:val="28"/>
        </w:rPr>
        <w:t xml:space="preserve">ботников народного образования и науки РФ, по инициативе которой были проведены два мотивационных мероприятия для молодых педагогов: </w:t>
      </w:r>
      <w:r w:rsidR="009357B2" w:rsidRPr="007E559A">
        <w:rPr>
          <w:rFonts w:ascii="Times New Roman" w:hAnsi="Times New Roman"/>
          <w:bCs/>
          <w:sz w:val="28"/>
          <w:szCs w:val="28"/>
          <w:lang w:eastAsia="ar-SA"/>
        </w:rPr>
        <w:t>т</w:t>
      </w:r>
      <w:r w:rsidR="009357B2" w:rsidRPr="007E559A">
        <w:rPr>
          <w:rFonts w:ascii="Times New Roman" w:hAnsi="Times New Roman"/>
          <w:bCs/>
          <w:sz w:val="28"/>
          <w:szCs w:val="28"/>
          <w:lang w:eastAsia="ar-SA"/>
        </w:rPr>
        <w:t>у</w:t>
      </w:r>
      <w:r w:rsidR="009357B2" w:rsidRPr="007E559A">
        <w:rPr>
          <w:rFonts w:ascii="Times New Roman" w:hAnsi="Times New Roman"/>
          <w:bCs/>
          <w:sz w:val="28"/>
          <w:szCs w:val="28"/>
          <w:lang w:eastAsia="ar-SA"/>
        </w:rPr>
        <w:t>ристский выездной семинар молодых педагогов образовательных орган</w:t>
      </w:r>
      <w:r w:rsidR="009357B2" w:rsidRPr="007E559A">
        <w:rPr>
          <w:rFonts w:ascii="Times New Roman" w:hAnsi="Times New Roman"/>
          <w:bCs/>
          <w:sz w:val="28"/>
          <w:szCs w:val="28"/>
          <w:lang w:eastAsia="ar-SA"/>
        </w:rPr>
        <w:t>и</w:t>
      </w:r>
      <w:r w:rsidR="009357B2" w:rsidRPr="007E559A">
        <w:rPr>
          <w:rFonts w:ascii="Times New Roman" w:hAnsi="Times New Roman"/>
          <w:bCs/>
          <w:sz w:val="28"/>
          <w:szCs w:val="28"/>
          <w:lang w:eastAsia="ar-SA"/>
        </w:rPr>
        <w:t>заций г. Сочи, посвященный 100-летию системы дополнительного образ</w:t>
      </w:r>
      <w:r w:rsidR="009357B2" w:rsidRPr="007E559A">
        <w:rPr>
          <w:rFonts w:ascii="Times New Roman" w:hAnsi="Times New Roman"/>
          <w:bCs/>
          <w:sz w:val="28"/>
          <w:szCs w:val="28"/>
          <w:lang w:eastAsia="ar-SA"/>
        </w:rPr>
        <w:t>о</w:t>
      </w:r>
      <w:r w:rsidR="009357B2" w:rsidRPr="007E559A">
        <w:rPr>
          <w:rFonts w:ascii="Times New Roman" w:hAnsi="Times New Roman"/>
          <w:bCs/>
          <w:sz w:val="28"/>
          <w:szCs w:val="28"/>
          <w:lang w:eastAsia="ar-SA"/>
        </w:rPr>
        <w:t>вания России, и городское праздничное мероприятие «Посвящение в Уч</w:t>
      </w:r>
      <w:r w:rsidR="009357B2" w:rsidRPr="007E559A">
        <w:rPr>
          <w:rFonts w:ascii="Times New Roman" w:hAnsi="Times New Roman"/>
          <w:bCs/>
          <w:sz w:val="28"/>
          <w:szCs w:val="28"/>
          <w:lang w:eastAsia="ar-SA"/>
        </w:rPr>
        <w:t>и</w:t>
      </w:r>
      <w:r w:rsidR="009357B2" w:rsidRPr="007E559A">
        <w:rPr>
          <w:rFonts w:ascii="Times New Roman" w:hAnsi="Times New Roman"/>
          <w:bCs/>
          <w:sz w:val="28"/>
          <w:szCs w:val="28"/>
          <w:lang w:eastAsia="ar-SA"/>
        </w:rPr>
        <w:t>теля».</w:t>
      </w:r>
      <w:proofErr w:type="gramEnd"/>
    </w:p>
    <w:p w:rsidR="00722979" w:rsidRPr="007E559A" w:rsidRDefault="00722979" w:rsidP="00722979">
      <w:pPr>
        <w:pStyle w:val="ac"/>
        <w:tabs>
          <w:tab w:val="left" w:pos="284"/>
          <w:tab w:val="left" w:pos="567"/>
        </w:tabs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D7554" w:rsidRPr="007E559A" w:rsidRDefault="00AE12B9" w:rsidP="00722979">
      <w:pPr>
        <w:pStyle w:val="a9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/>
        </w:rPr>
      </w:pPr>
      <w:proofErr w:type="spellStart"/>
      <w:r w:rsidRPr="007E559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Инновационность</w:t>
      </w:r>
      <w:proofErr w:type="spellEnd"/>
    </w:p>
    <w:p w:rsidR="00956D9D" w:rsidRPr="007E559A" w:rsidRDefault="00BA5756" w:rsidP="007E559A">
      <w:pPr>
        <w:pStyle w:val="a7"/>
        <w:spacing w:line="360" w:lineRule="auto"/>
        <w:ind w:left="0" w:firstLine="567"/>
        <w:rPr>
          <w:rFonts w:ascii="Times New Roman" w:hAnsi="Times New Roman"/>
          <w:color w:val="000000"/>
          <w:szCs w:val="28"/>
          <w:shd w:val="clear" w:color="auto" w:fill="FFFFFF"/>
        </w:rPr>
      </w:pPr>
      <w:r w:rsidRPr="007E559A">
        <w:rPr>
          <w:rFonts w:ascii="Times New Roman" w:hAnsi="Times New Roman"/>
          <w:color w:val="000000"/>
          <w:szCs w:val="28"/>
          <w:shd w:val="clear" w:color="auto" w:fill="FFFFFF"/>
        </w:rPr>
        <w:t>В отличие от существующих на сегодняшний день проектов, напра</w:t>
      </w:r>
      <w:r w:rsidRPr="007E559A">
        <w:rPr>
          <w:rFonts w:ascii="Times New Roman" w:hAnsi="Times New Roman"/>
          <w:color w:val="000000"/>
          <w:szCs w:val="28"/>
          <w:shd w:val="clear" w:color="auto" w:fill="FFFFFF"/>
        </w:rPr>
        <w:t>в</w:t>
      </w:r>
      <w:r w:rsidRPr="007E559A">
        <w:rPr>
          <w:rFonts w:ascii="Times New Roman" w:hAnsi="Times New Roman"/>
          <w:color w:val="000000"/>
          <w:szCs w:val="28"/>
          <w:shd w:val="clear" w:color="auto" w:fill="FFFFFF"/>
        </w:rPr>
        <w:t xml:space="preserve">ленных на </w:t>
      </w:r>
      <w:r w:rsidR="00956D9D" w:rsidRPr="007E559A">
        <w:rPr>
          <w:rFonts w:ascii="Times New Roman" w:hAnsi="Times New Roman"/>
          <w:color w:val="000000"/>
          <w:szCs w:val="28"/>
          <w:shd w:val="clear" w:color="auto" w:fill="FFFFFF"/>
        </w:rPr>
        <w:t>преодоление</w:t>
      </w:r>
      <w:r w:rsidRPr="007E559A">
        <w:rPr>
          <w:rFonts w:ascii="Times New Roman" w:hAnsi="Times New Roman"/>
          <w:color w:val="000000"/>
          <w:szCs w:val="28"/>
          <w:shd w:val="clear" w:color="auto" w:fill="FFFFFF"/>
        </w:rPr>
        <w:t xml:space="preserve"> кадрового дефицита в отрасли, данный инновац</w:t>
      </w:r>
      <w:r w:rsidRPr="007E559A">
        <w:rPr>
          <w:rFonts w:ascii="Times New Roman" w:hAnsi="Times New Roman"/>
          <w:color w:val="000000"/>
          <w:szCs w:val="28"/>
          <w:shd w:val="clear" w:color="auto" w:fill="FFFFFF"/>
        </w:rPr>
        <w:t>и</w:t>
      </w:r>
      <w:r w:rsidRPr="007E559A">
        <w:rPr>
          <w:rFonts w:ascii="Times New Roman" w:hAnsi="Times New Roman"/>
          <w:color w:val="000000"/>
          <w:szCs w:val="28"/>
          <w:shd w:val="clear" w:color="auto" w:fill="FFFFFF"/>
        </w:rPr>
        <w:t xml:space="preserve">онный проект </w:t>
      </w:r>
      <w:r w:rsidR="00956D9D" w:rsidRPr="007E559A">
        <w:rPr>
          <w:rFonts w:ascii="Times New Roman" w:hAnsi="Times New Roman"/>
          <w:color w:val="000000"/>
          <w:szCs w:val="28"/>
          <w:shd w:val="clear" w:color="auto" w:fill="FFFFFF"/>
        </w:rPr>
        <w:t>направлен на параллельную работу с тремя категориями: школьник</w:t>
      </w:r>
      <w:r w:rsidR="00537C4F" w:rsidRPr="007E559A">
        <w:rPr>
          <w:rFonts w:ascii="Times New Roman" w:hAnsi="Times New Roman"/>
          <w:color w:val="000000"/>
          <w:szCs w:val="28"/>
          <w:shd w:val="clear" w:color="auto" w:fill="FFFFFF"/>
        </w:rPr>
        <w:t>ами</w:t>
      </w:r>
      <w:r w:rsidR="00956D9D" w:rsidRPr="007E559A">
        <w:rPr>
          <w:rFonts w:ascii="Times New Roman" w:hAnsi="Times New Roman"/>
          <w:color w:val="000000"/>
          <w:szCs w:val="28"/>
          <w:shd w:val="clear" w:color="auto" w:fill="FFFFFF"/>
        </w:rPr>
        <w:t>, студент</w:t>
      </w:r>
      <w:r w:rsidR="00537C4F" w:rsidRPr="007E559A">
        <w:rPr>
          <w:rFonts w:ascii="Times New Roman" w:hAnsi="Times New Roman"/>
          <w:color w:val="000000"/>
          <w:szCs w:val="28"/>
          <w:shd w:val="clear" w:color="auto" w:fill="FFFFFF"/>
        </w:rPr>
        <w:t>ами</w:t>
      </w:r>
      <w:r w:rsidR="00956D9D" w:rsidRPr="007E559A">
        <w:rPr>
          <w:rFonts w:ascii="Times New Roman" w:hAnsi="Times New Roman"/>
          <w:color w:val="000000"/>
          <w:szCs w:val="28"/>
          <w:shd w:val="clear" w:color="auto" w:fill="FFFFFF"/>
        </w:rPr>
        <w:t xml:space="preserve"> педагогических факультетов, молоды</w:t>
      </w:r>
      <w:r w:rsidR="00537C4F" w:rsidRPr="007E559A">
        <w:rPr>
          <w:rFonts w:ascii="Times New Roman" w:hAnsi="Times New Roman"/>
          <w:color w:val="000000"/>
          <w:szCs w:val="28"/>
          <w:shd w:val="clear" w:color="auto" w:fill="FFFFFF"/>
        </w:rPr>
        <w:t>ми</w:t>
      </w:r>
      <w:r w:rsidR="00956D9D" w:rsidRPr="007E559A">
        <w:rPr>
          <w:rFonts w:ascii="Times New Roman" w:hAnsi="Times New Roman"/>
          <w:color w:val="000000"/>
          <w:szCs w:val="28"/>
          <w:shd w:val="clear" w:color="auto" w:fill="FFFFFF"/>
        </w:rPr>
        <w:t xml:space="preserve"> спец</w:t>
      </w:r>
      <w:r w:rsidR="00956D9D" w:rsidRPr="007E559A">
        <w:rPr>
          <w:rFonts w:ascii="Times New Roman" w:hAnsi="Times New Roman"/>
          <w:color w:val="000000"/>
          <w:szCs w:val="28"/>
          <w:shd w:val="clear" w:color="auto" w:fill="FFFFFF"/>
        </w:rPr>
        <w:t>и</w:t>
      </w:r>
      <w:r w:rsidR="00956D9D" w:rsidRPr="007E559A">
        <w:rPr>
          <w:rFonts w:ascii="Times New Roman" w:hAnsi="Times New Roman"/>
          <w:color w:val="000000"/>
          <w:szCs w:val="28"/>
          <w:shd w:val="clear" w:color="auto" w:fill="FFFFFF"/>
        </w:rPr>
        <w:t>алист</w:t>
      </w:r>
      <w:r w:rsidR="00537C4F" w:rsidRPr="007E559A">
        <w:rPr>
          <w:rFonts w:ascii="Times New Roman" w:hAnsi="Times New Roman"/>
          <w:color w:val="000000"/>
          <w:szCs w:val="28"/>
          <w:shd w:val="clear" w:color="auto" w:fill="FFFFFF"/>
        </w:rPr>
        <w:t>ами</w:t>
      </w:r>
      <w:r w:rsidR="00956D9D" w:rsidRPr="007E559A">
        <w:rPr>
          <w:rFonts w:ascii="Times New Roman" w:hAnsi="Times New Roman"/>
          <w:color w:val="000000"/>
          <w:szCs w:val="28"/>
          <w:shd w:val="clear" w:color="auto" w:fill="FFFFFF"/>
        </w:rPr>
        <w:t>,  и одновременно позволяет:</w:t>
      </w:r>
    </w:p>
    <w:p w:rsidR="00956D9D" w:rsidRPr="007E559A" w:rsidRDefault="00956D9D" w:rsidP="007E559A">
      <w:pPr>
        <w:pStyle w:val="a7"/>
        <w:numPr>
          <w:ilvl w:val="0"/>
          <w:numId w:val="19"/>
        </w:numPr>
        <w:tabs>
          <w:tab w:val="left" w:pos="426"/>
        </w:tabs>
        <w:spacing w:line="360" w:lineRule="auto"/>
        <w:ind w:left="0" w:firstLine="0"/>
        <w:rPr>
          <w:rFonts w:ascii="Times New Roman" w:hAnsi="Times New Roman"/>
          <w:color w:val="000000"/>
          <w:szCs w:val="28"/>
          <w:shd w:val="clear" w:color="auto" w:fill="FFFFFF"/>
        </w:rPr>
      </w:pPr>
      <w:r w:rsidRPr="007E559A">
        <w:rPr>
          <w:rFonts w:ascii="Times New Roman" w:hAnsi="Times New Roman"/>
          <w:szCs w:val="28"/>
        </w:rPr>
        <w:t xml:space="preserve"> «вырастить </w:t>
      </w:r>
      <w:r w:rsidR="00537C4F" w:rsidRPr="007E559A">
        <w:rPr>
          <w:rFonts w:ascii="Times New Roman" w:hAnsi="Times New Roman"/>
          <w:szCs w:val="28"/>
        </w:rPr>
        <w:t xml:space="preserve">из школьной среды </w:t>
      </w:r>
      <w:r w:rsidRPr="007E559A">
        <w:rPr>
          <w:rFonts w:ascii="Times New Roman" w:hAnsi="Times New Roman"/>
          <w:szCs w:val="28"/>
        </w:rPr>
        <w:t>педагога», обладающего навыками предпрофессиональной деятельности</w:t>
      </w:r>
      <w:r w:rsidR="007A2834" w:rsidRPr="007E559A">
        <w:rPr>
          <w:rFonts w:ascii="Times New Roman" w:hAnsi="Times New Roman"/>
          <w:szCs w:val="28"/>
        </w:rPr>
        <w:t>;</w:t>
      </w:r>
    </w:p>
    <w:p w:rsidR="007A2834" w:rsidRPr="007E559A" w:rsidRDefault="007A2834" w:rsidP="007E559A">
      <w:pPr>
        <w:pStyle w:val="a7"/>
        <w:numPr>
          <w:ilvl w:val="0"/>
          <w:numId w:val="19"/>
        </w:numPr>
        <w:tabs>
          <w:tab w:val="left" w:pos="426"/>
        </w:tabs>
        <w:spacing w:line="360" w:lineRule="auto"/>
        <w:ind w:left="0" w:firstLine="0"/>
        <w:rPr>
          <w:rFonts w:ascii="Times New Roman" w:hAnsi="Times New Roman"/>
          <w:color w:val="000000"/>
          <w:szCs w:val="28"/>
          <w:shd w:val="clear" w:color="auto" w:fill="FFFFFF"/>
        </w:rPr>
      </w:pPr>
      <w:r w:rsidRPr="007E559A">
        <w:rPr>
          <w:rFonts w:ascii="Times New Roman" w:hAnsi="Times New Roman"/>
          <w:szCs w:val="28"/>
        </w:rPr>
        <w:t>обеспечить качественную подготовку студентов педагогических спец</w:t>
      </w:r>
      <w:r w:rsidRPr="007E559A">
        <w:rPr>
          <w:rFonts w:ascii="Times New Roman" w:hAnsi="Times New Roman"/>
          <w:szCs w:val="28"/>
        </w:rPr>
        <w:t>и</w:t>
      </w:r>
      <w:r w:rsidRPr="007E559A">
        <w:rPr>
          <w:rFonts w:ascii="Times New Roman" w:hAnsi="Times New Roman"/>
          <w:szCs w:val="28"/>
        </w:rPr>
        <w:t>альностей, соответствующую требованиям профессионального стандарта, и, соответственно, создать условия для комфортного «вхождения в пр</w:t>
      </w:r>
      <w:r w:rsidRPr="007E559A">
        <w:rPr>
          <w:rFonts w:ascii="Times New Roman" w:hAnsi="Times New Roman"/>
          <w:szCs w:val="28"/>
        </w:rPr>
        <w:t>о</w:t>
      </w:r>
      <w:r w:rsidRPr="007E559A">
        <w:rPr>
          <w:rFonts w:ascii="Times New Roman" w:hAnsi="Times New Roman"/>
          <w:szCs w:val="28"/>
        </w:rPr>
        <w:t>фессию»;</w:t>
      </w:r>
    </w:p>
    <w:p w:rsidR="00956D9D" w:rsidRPr="007E559A" w:rsidRDefault="007A2834" w:rsidP="007E559A">
      <w:pPr>
        <w:pStyle w:val="a7"/>
        <w:numPr>
          <w:ilvl w:val="0"/>
          <w:numId w:val="19"/>
        </w:numPr>
        <w:tabs>
          <w:tab w:val="left" w:pos="426"/>
        </w:tabs>
        <w:spacing w:line="360" w:lineRule="auto"/>
        <w:ind w:left="0" w:firstLine="0"/>
        <w:rPr>
          <w:rFonts w:ascii="Times New Roman" w:hAnsi="Times New Roman"/>
          <w:color w:val="000000"/>
          <w:szCs w:val="28"/>
          <w:shd w:val="clear" w:color="auto" w:fill="FFFFFF"/>
        </w:rPr>
      </w:pPr>
      <w:r w:rsidRPr="007E559A">
        <w:rPr>
          <w:rFonts w:ascii="Times New Roman" w:hAnsi="Times New Roman"/>
          <w:szCs w:val="28"/>
        </w:rPr>
        <w:t>закрепиться в профессии молодым специалистам, выпускникам учр</w:t>
      </w:r>
      <w:r w:rsidRPr="007E559A">
        <w:rPr>
          <w:rFonts w:ascii="Times New Roman" w:hAnsi="Times New Roman"/>
          <w:szCs w:val="28"/>
        </w:rPr>
        <w:t>е</w:t>
      </w:r>
      <w:r w:rsidRPr="007E559A">
        <w:rPr>
          <w:rFonts w:ascii="Times New Roman" w:hAnsi="Times New Roman"/>
          <w:szCs w:val="28"/>
        </w:rPr>
        <w:t xml:space="preserve">ждений профессионального образования.   </w:t>
      </w:r>
    </w:p>
    <w:p w:rsidR="00587FEA" w:rsidRPr="007E559A" w:rsidRDefault="00AE12B9" w:rsidP="007E559A">
      <w:pPr>
        <w:pStyle w:val="a7"/>
        <w:spacing w:line="360" w:lineRule="auto"/>
        <w:ind w:left="0" w:firstLine="567"/>
        <w:rPr>
          <w:rStyle w:val="fontstyle01"/>
        </w:rPr>
      </w:pPr>
      <w:r w:rsidRPr="007E559A">
        <w:rPr>
          <w:rFonts w:ascii="Times New Roman" w:hAnsi="Times New Roman"/>
          <w:color w:val="000000"/>
          <w:szCs w:val="28"/>
          <w:shd w:val="clear" w:color="auto" w:fill="FFFFFF"/>
        </w:rPr>
        <w:t>Новизна продукта, полученного в ходе инновационной деятельности, заключается в специфике разработанных методических материалов, осн</w:t>
      </w:r>
      <w:r w:rsidRPr="007E559A">
        <w:rPr>
          <w:rFonts w:ascii="Times New Roman" w:hAnsi="Times New Roman"/>
          <w:color w:val="000000"/>
          <w:szCs w:val="28"/>
          <w:shd w:val="clear" w:color="auto" w:fill="FFFFFF"/>
        </w:rPr>
        <w:t>о</w:t>
      </w:r>
      <w:r w:rsidRPr="007E559A">
        <w:rPr>
          <w:rFonts w:ascii="Times New Roman" w:hAnsi="Times New Roman"/>
          <w:color w:val="000000"/>
          <w:szCs w:val="28"/>
          <w:shd w:val="clear" w:color="auto" w:fill="FFFFFF"/>
        </w:rPr>
        <w:t xml:space="preserve">ванных на </w:t>
      </w:r>
      <w:r w:rsidR="00587FEA" w:rsidRPr="007E559A">
        <w:rPr>
          <w:rStyle w:val="fontstyle01"/>
        </w:rPr>
        <w:t>субъектно-</w:t>
      </w:r>
      <w:proofErr w:type="spellStart"/>
      <w:r w:rsidR="00587FEA" w:rsidRPr="007E559A">
        <w:rPr>
          <w:rStyle w:val="fontstyle01"/>
        </w:rPr>
        <w:t>деятельностном</w:t>
      </w:r>
      <w:proofErr w:type="spellEnd"/>
      <w:r w:rsidR="00587FEA" w:rsidRPr="007E559A">
        <w:rPr>
          <w:rStyle w:val="fontstyle01"/>
        </w:rPr>
        <w:t xml:space="preserve"> подходе, реализация которого по</w:t>
      </w:r>
      <w:r w:rsidR="00587FEA" w:rsidRPr="007E559A">
        <w:rPr>
          <w:rStyle w:val="fontstyle01"/>
        </w:rPr>
        <w:t>з</w:t>
      </w:r>
      <w:r w:rsidR="00587FEA" w:rsidRPr="007E559A">
        <w:rPr>
          <w:rStyle w:val="fontstyle01"/>
        </w:rPr>
        <w:t xml:space="preserve">воляет сместить акценты с когнитивной парадигмы на </w:t>
      </w:r>
      <w:proofErr w:type="spellStart"/>
      <w:r w:rsidR="00587FEA" w:rsidRPr="007E559A">
        <w:rPr>
          <w:rStyle w:val="fontstyle01"/>
        </w:rPr>
        <w:t>деятельностную</w:t>
      </w:r>
      <w:proofErr w:type="spellEnd"/>
      <w:r w:rsidR="00587FEA" w:rsidRPr="007E559A">
        <w:rPr>
          <w:rStyle w:val="fontstyle01"/>
        </w:rPr>
        <w:t xml:space="preserve">, </w:t>
      </w:r>
      <w:r w:rsidR="00631D3E" w:rsidRPr="007E559A">
        <w:rPr>
          <w:rStyle w:val="fontstyle01"/>
        </w:rPr>
        <w:t>и, следовательно,</w:t>
      </w:r>
      <w:r w:rsidR="00587FEA" w:rsidRPr="007E559A">
        <w:rPr>
          <w:rStyle w:val="fontstyle01"/>
        </w:rPr>
        <w:t xml:space="preserve"> «удовлетворять потребности субъекта и формировать н</w:t>
      </w:r>
      <w:r w:rsidR="00587FEA" w:rsidRPr="007E559A">
        <w:rPr>
          <w:rStyle w:val="fontstyle01"/>
        </w:rPr>
        <w:t>о</w:t>
      </w:r>
      <w:r w:rsidR="00587FEA" w:rsidRPr="007E559A">
        <w:rPr>
          <w:rStyle w:val="fontstyle01"/>
        </w:rPr>
        <w:t>вые «</w:t>
      </w:r>
      <w:proofErr w:type="spellStart"/>
      <w:r w:rsidR="00587FEA" w:rsidRPr="007E559A">
        <w:rPr>
          <w:rStyle w:val="fontstyle01"/>
        </w:rPr>
        <w:t>опредмеченные</w:t>
      </w:r>
      <w:proofErr w:type="spellEnd"/>
      <w:r w:rsidR="00587FEA" w:rsidRPr="007E559A">
        <w:rPr>
          <w:rStyle w:val="fontstyle01"/>
        </w:rPr>
        <w:t>» потребности</w:t>
      </w:r>
      <w:r w:rsidR="00631D3E" w:rsidRPr="007E559A">
        <w:rPr>
          <w:rStyle w:val="fontstyle01"/>
        </w:rPr>
        <w:t xml:space="preserve">. </w:t>
      </w:r>
    </w:p>
    <w:p w:rsidR="00056DAF" w:rsidRPr="007E559A" w:rsidRDefault="001413DA" w:rsidP="007E559A">
      <w:pPr>
        <w:pStyle w:val="Default"/>
        <w:spacing w:line="360" w:lineRule="auto"/>
        <w:ind w:firstLine="567"/>
        <w:jc w:val="both"/>
      </w:pPr>
      <w:r w:rsidRPr="007E559A">
        <w:rPr>
          <w:rStyle w:val="fontstyle01"/>
        </w:rPr>
        <w:t>К таким методическим продуктам можно отнести</w:t>
      </w:r>
      <w:r w:rsidR="007F7EBB" w:rsidRPr="007E559A">
        <w:rPr>
          <w:rStyle w:val="fontstyle01"/>
        </w:rPr>
        <w:t xml:space="preserve"> комплексную ДООП «Педагогический клуб», программу «Введение в педагогическую профессию», программ</w:t>
      </w:r>
      <w:r w:rsidR="00CB512B" w:rsidRPr="007E559A">
        <w:rPr>
          <w:rStyle w:val="fontstyle01"/>
        </w:rPr>
        <w:t>ы</w:t>
      </w:r>
      <w:r w:rsidR="007F7EBB" w:rsidRPr="007E559A">
        <w:rPr>
          <w:rStyle w:val="fontstyle01"/>
        </w:rPr>
        <w:t xml:space="preserve"> летнего профильного лагеря «</w:t>
      </w:r>
      <w:proofErr w:type="spellStart"/>
      <w:r w:rsidR="007F7EBB" w:rsidRPr="007E559A">
        <w:rPr>
          <w:rStyle w:val="fontstyle01"/>
        </w:rPr>
        <w:t>ПрофСтарт</w:t>
      </w:r>
      <w:proofErr w:type="spellEnd"/>
      <w:r w:rsidR="007F7EBB" w:rsidRPr="007E559A">
        <w:rPr>
          <w:rStyle w:val="fontstyle01"/>
        </w:rPr>
        <w:t>»</w:t>
      </w:r>
      <w:r w:rsidR="00CB512B" w:rsidRPr="007E559A">
        <w:rPr>
          <w:rStyle w:val="fontstyle01"/>
        </w:rPr>
        <w:t xml:space="preserve"> и </w:t>
      </w:r>
      <w:r w:rsidR="00927C6B" w:rsidRPr="007E559A">
        <w:rPr>
          <w:sz w:val="28"/>
          <w:szCs w:val="28"/>
        </w:rPr>
        <w:t>«Школа Чародейства и волшебства»</w:t>
      </w:r>
      <w:r w:rsidR="007F7EBB" w:rsidRPr="007E559A">
        <w:rPr>
          <w:rStyle w:val="fontstyle01"/>
        </w:rPr>
        <w:t>, методические рекомендации по пр</w:t>
      </w:r>
      <w:r w:rsidR="007F7EBB" w:rsidRPr="007E559A">
        <w:rPr>
          <w:rStyle w:val="fontstyle01"/>
        </w:rPr>
        <w:t>о</w:t>
      </w:r>
      <w:r w:rsidR="007F7EBB" w:rsidRPr="007E559A">
        <w:rPr>
          <w:rStyle w:val="fontstyle01"/>
        </w:rPr>
        <w:t>ведению ролевой образовательной игры «День Дублера»</w:t>
      </w:r>
      <w:r w:rsidR="00E865D4" w:rsidRPr="007E559A">
        <w:rPr>
          <w:rStyle w:val="fontstyle01"/>
        </w:rPr>
        <w:t xml:space="preserve">, Положения о </w:t>
      </w:r>
      <w:proofErr w:type="spellStart"/>
      <w:r w:rsidR="00E865D4" w:rsidRPr="007E559A">
        <w:rPr>
          <w:rStyle w:val="fontstyle01"/>
        </w:rPr>
        <w:t>профориентационных</w:t>
      </w:r>
      <w:proofErr w:type="spellEnd"/>
      <w:r w:rsidR="00E865D4" w:rsidRPr="007E559A">
        <w:rPr>
          <w:rStyle w:val="fontstyle01"/>
        </w:rPr>
        <w:t xml:space="preserve"> конкурсах</w:t>
      </w:r>
      <w:r w:rsidR="007F7EBB" w:rsidRPr="007E559A">
        <w:rPr>
          <w:rStyle w:val="fontstyle01"/>
        </w:rPr>
        <w:t xml:space="preserve"> и др.</w:t>
      </w:r>
      <w:r w:rsidR="00BA5756" w:rsidRPr="007E559A">
        <w:rPr>
          <w:rStyle w:val="fontstyle01"/>
        </w:rPr>
        <w:t xml:space="preserve">  </w:t>
      </w:r>
      <w:r w:rsidR="007F7EBB" w:rsidRPr="007E559A">
        <w:rPr>
          <w:rStyle w:val="fontstyle01"/>
        </w:rPr>
        <w:t xml:space="preserve"> </w:t>
      </w:r>
    </w:p>
    <w:p w:rsidR="00AE12B9" w:rsidRDefault="007F7EBB" w:rsidP="007E559A">
      <w:pPr>
        <w:pStyle w:val="a7"/>
        <w:spacing w:line="360" w:lineRule="auto"/>
        <w:ind w:left="0" w:firstLine="567"/>
        <w:rPr>
          <w:rFonts w:ascii="Times New Roman" w:hAnsi="Times New Roman"/>
          <w:szCs w:val="28"/>
        </w:rPr>
      </w:pPr>
      <w:r w:rsidRPr="007E559A">
        <w:rPr>
          <w:rStyle w:val="fontstyle01"/>
        </w:rPr>
        <w:t>Кроме того</w:t>
      </w:r>
      <w:r w:rsidR="00CB512B" w:rsidRPr="007E559A">
        <w:rPr>
          <w:rStyle w:val="fontstyle01"/>
        </w:rPr>
        <w:t>,</w:t>
      </w:r>
      <w:r w:rsidRPr="007E559A">
        <w:rPr>
          <w:rStyle w:val="fontstyle01"/>
        </w:rPr>
        <w:t xml:space="preserve"> </w:t>
      </w:r>
      <w:r w:rsidRPr="007E559A">
        <w:rPr>
          <w:rFonts w:ascii="Times New Roman" w:hAnsi="Times New Roman"/>
          <w:szCs w:val="28"/>
        </w:rPr>
        <w:t>в рамках</w:t>
      </w:r>
      <w:r w:rsidR="00AE12B9" w:rsidRPr="007E559A">
        <w:rPr>
          <w:rFonts w:ascii="Times New Roman" w:hAnsi="Times New Roman"/>
          <w:szCs w:val="28"/>
        </w:rPr>
        <w:t xml:space="preserve"> инновационного проекта предлагают</w:t>
      </w:r>
      <w:r w:rsidR="00056DAF" w:rsidRPr="007E559A">
        <w:rPr>
          <w:rFonts w:ascii="Times New Roman" w:hAnsi="Times New Roman"/>
          <w:szCs w:val="28"/>
        </w:rPr>
        <w:t>ся</w:t>
      </w:r>
      <w:r w:rsidR="00AE12B9" w:rsidRPr="007E559A">
        <w:rPr>
          <w:rFonts w:ascii="Times New Roman" w:hAnsi="Times New Roman"/>
          <w:szCs w:val="28"/>
        </w:rPr>
        <w:t xml:space="preserve"> вариа</w:t>
      </w:r>
      <w:r w:rsidR="00AE12B9" w:rsidRPr="007E559A">
        <w:rPr>
          <w:rFonts w:ascii="Times New Roman" w:hAnsi="Times New Roman"/>
          <w:szCs w:val="28"/>
        </w:rPr>
        <w:t>н</w:t>
      </w:r>
      <w:r w:rsidR="00AE12B9" w:rsidRPr="007E559A">
        <w:rPr>
          <w:rFonts w:ascii="Times New Roman" w:hAnsi="Times New Roman"/>
          <w:szCs w:val="28"/>
        </w:rPr>
        <w:t xml:space="preserve">ты достижения цели через оригинальную композицию </w:t>
      </w:r>
      <w:r w:rsidR="00056DAF" w:rsidRPr="007E559A">
        <w:rPr>
          <w:rFonts w:ascii="Times New Roman" w:hAnsi="Times New Roman"/>
          <w:szCs w:val="28"/>
        </w:rPr>
        <w:t xml:space="preserve">традиционных </w:t>
      </w:r>
      <w:r w:rsidR="00AE12B9" w:rsidRPr="007E559A">
        <w:rPr>
          <w:rFonts w:ascii="Times New Roman" w:hAnsi="Times New Roman"/>
          <w:szCs w:val="28"/>
        </w:rPr>
        <w:t>в</w:t>
      </w:r>
      <w:r w:rsidR="00AE12B9" w:rsidRPr="007E559A">
        <w:rPr>
          <w:rFonts w:ascii="Times New Roman" w:hAnsi="Times New Roman"/>
          <w:szCs w:val="28"/>
        </w:rPr>
        <w:t>и</w:t>
      </w:r>
      <w:r w:rsidR="00AE12B9" w:rsidRPr="007E559A">
        <w:rPr>
          <w:rFonts w:ascii="Times New Roman" w:hAnsi="Times New Roman"/>
          <w:szCs w:val="28"/>
        </w:rPr>
        <w:t xml:space="preserve">дов </w:t>
      </w:r>
      <w:r w:rsidR="00BA5756" w:rsidRPr="007E559A">
        <w:rPr>
          <w:rFonts w:ascii="Times New Roman" w:hAnsi="Times New Roman"/>
          <w:szCs w:val="28"/>
        </w:rPr>
        <w:t xml:space="preserve">методической </w:t>
      </w:r>
      <w:r w:rsidR="00AE12B9" w:rsidRPr="007E559A">
        <w:rPr>
          <w:rFonts w:ascii="Times New Roman" w:hAnsi="Times New Roman"/>
          <w:szCs w:val="28"/>
        </w:rPr>
        <w:t>деятельности</w:t>
      </w:r>
      <w:r w:rsidR="00056DAF" w:rsidRPr="007E559A">
        <w:rPr>
          <w:rFonts w:ascii="Times New Roman" w:hAnsi="Times New Roman"/>
          <w:szCs w:val="28"/>
        </w:rPr>
        <w:t>, таких как: семинарские занятия, конкурсы профессионального мастерства</w:t>
      </w:r>
      <w:r w:rsidR="00BA5756" w:rsidRPr="007E559A">
        <w:rPr>
          <w:rFonts w:ascii="Times New Roman" w:hAnsi="Times New Roman"/>
          <w:szCs w:val="28"/>
        </w:rPr>
        <w:t>, консультирование</w:t>
      </w:r>
      <w:r w:rsidR="00056DAF" w:rsidRPr="007E559A">
        <w:rPr>
          <w:rFonts w:ascii="Times New Roman" w:hAnsi="Times New Roman"/>
          <w:szCs w:val="28"/>
        </w:rPr>
        <w:t xml:space="preserve"> и т.п.</w:t>
      </w:r>
    </w:p>
    <w:p w:rsidR="00722979" w:rsidRPr="007E559A" w:rsidRDefault="00722979" w:rsidP="007E559A">
      <w:pPr>
        <w:pStyle w:val="a7"/>
        <w:spacing w:line="360" w:lineRule="auto"/>
        <w:ind w:left="0" w:firstLine="567"/>
        <w:rPr>
          <w:rFonts w:ascii="Times New Roman" w:hAnsi="Times New Roman"/>
          <w:szCs w:val="28"/>
        </w:rPr>
      </w:pPr>
    </w:p>
    <w:p w:rsidR="00537C4F" w:rsidRPr="007E559A" w:rsidRDefault="00537C4F" w:rsidP="007E559A">
      <w:pPr>
        <w:pStyle w:val="a7"/>
        <w:spacing w:line="360" w:lineRule="auto"/>
        <w:ind w:left="0" w:firstLine="567"/>
        <w:rPr>
          <w:rFonts w:ascii="Times New Roman" w:hAnsi="Times New Roman"/>
          <w:szCs w:val="28"/>
        </w:rPr>
      </w:pPr>
    </w:p>
    <w:p w:rsidR="00BA5756" w:rsidRPr="007E559A" w:rsidRDefault="007A2834" w:rsidP="007E559A">
      <w:pPr>
        <w:pStyle w:val="a7"/>
        <w:numPr>
          <w:ilvl w:val="0"/>
          <w:numId w:val="10"/>
        </w:numPr>
        <w:tabs>
          <w:tab w:val="left" w:pos="426"/>
        </w:tabs>
        <w:spacing w:line="360" w:lineRule="auto"/>
        <w:ind w:left="0" w:firstLine="0"/>
        <w:rPr>
          <w:rFonts w:ascii="Times New Roman" w:hAnsi="Times New Roman"/>
          <w:b/>
          <w:szCs w:val="28"/>
        </w:rPr>
      </w:pPr>
      <w:r w:rsidRPr="007E559A">
        <w:rPr>
          <w:rFonts w:ascii="Times New Roman" w:hAnsi="Times New Roman"/>
          <w:b/>
          <w:szCs w:val="28"/>
        </w:rPr>
        <w:t>Измерение и оценка качества инновации</w:t>
      </w:r>
    </w:p>
    <w:p w:rsidR="007A2834" w:rsidRPr="007E559A" w:rsidRDefault="00D801AB" w:rsidP="007E559A">
      <w:pPr>
        <w:pStyle w:val="a7"/>
        <w:tabs>
          <w:tab w:val="left" w:pos="567"/>
        </w:tabs>
        <w:spacing w:line="360" w:lineRule="auto"/>
        <w:ind w:left="0" w:firstLine="0"/>
        <w:rPr>
          <w:rFonts w:ascii="Times New Roman" w:hAnsi="Times New Roman"/>
          <w:szCs w:val="28"/>
        </w:rPr>
      </w:pPr>
      <w:r w:rsidRPr="007E559A">
        <w:rPr>
          <w:rFonts w:ascii="Times New Roman" w:hAnsi="Times New Roman"/>
          <w:b/>
          <w:szCs w:val="28"/>
        </w:rPr>
        <w:tab/>
      </w:r>
      <w:r w:rsidRPr="007E559A">
        <w:rPr>
          <w:rFonts w:ascii="Times New Roman" w:hAnsi="Times New Roman"/>
          <w:szCs w:val="28"/>
        </w:rPr>
        <w:t>Инновационный проект «Развитие кадрового потенциала муниц</w:t>
      </w:r>
      <w:r w:rsidRPr="007E559A">
        <w:rPr>
          <w:rFonts w:ascii="Times New Roman" w:hAnsi="Times New Roman"/>
          <w:szCs w:val="28"/>
        </w:rPr>
        <w:t>и</w:t>
      </w:r>
      <w:r w:rsidRPr="007E559A">
        <w:rPr>
          <w:rFonts w:ascii="Times New Roman" w:hAnsi="Times New Roman"/>
          <w:szCs w:val="28"/>
        </w:rPr>
        <w:t>пальной системы образования г. Сочи через обеспечение условий для вхождения в педагогическую профессию школьников, студентов и мол</w:t>
      </w:r>
      <w:r w:rsidRPr="007E559A">
        <w:rPr>
          <w:rFonts w:ascii="Times New Roman" w:hAnsi="Times New Roman"/>
          <w:szCs w:val="28"/>
        </w:rPr>
        <w:t>о</w:t>
      </w:r>
      <w:r w:rsidRPr="007E559A">
        <w:rPr>
          <w:rFonts w:ascii="Times New Roman" w:hAnsi="Times New Roman"/>
          <w:szCs w:val="28"/>
        </w:rPr>
        <w:t>дых педагогов» содержит критерии и показатели эффективности иннов</w:t>
      </w:r>
      <w:r w:rsidRPr="007E559A">
        <w:rPr>
          <w:rFonts w:ascii="Times New Roman" w:hAnsi="Times New Roman"/>
          <w:szCs w:val="28"/>
        </w:rPr>
        <w:t>а</w:t>
      </w:r>
      <w:r w:rsidRPr="007E559A">
        <w:rPr>
          <w:rFonts w:ascii="Times New Roman" w:hAnsi="Times New Roman"/>
          <w:szCs w:val="28"/>
        </w:rPr>
        <w:t>ционной деятельности.</w:t>
      </w:r>
    </w:p>
    <w:p w:rsidR="00D801AB" w:rsidRPr="007E559A" w:rsidRDefault="00D801AB" w:rsidP="007E559A">
      <w:pPr>
        <w:pStyle w:val="a7"/>
        <w:tabs>
          <w:tab w:val="left" w:pos="567"/>
        </w:tabs>
        <w:spacing w:line="360" w:lineRule="auto"/>
        <w:ind w:left="0" w:firstLine="0"/>
        <w:rPr>
          <w:rFonts w:ascii="Times New Roman" w:hAnsi="Times New Roman"/>
          <w:szCs w:val="28"/>
        </w:rPr>
      </w:pPr>
      <w:r w:rsidRPr="007E559A">
        <w:rPr>
          <w:rFonts w:ascii="Times New Roman" w:hAnsi="Times New Roman"/>
          <w:szCs w:val="28"/>
        </w:rPr>
        <w:tab/>
        <w:t>К основным критериям эффективности инновационной деятельности отнесены:</w:t>
      </w:r>
    </w:p>
    <w:p w:rsidR="00D801AB" w:rsidRPr="007E559A" w:rsidRDefault="00D801AB" w:rsidP="007E559A">
      <w:pPr>
        <w:pStyle w:val="a7"/>
        <w:numPr>
          <w:ilvl w:val="0"/>
          <w:numId w:val="20"/>
        </w:numPr>
        <w:shd w:val="clear" w:color="auto" w:fill="auto"/>
        <w:tabs>
          <w:tab w:val="left" w:pos="284"/>
        </w:tabs>
        <w:spacing w:line="360" w:lineRule="auto"/>
        <w:ind w:left="0" w:firstLine="0"/>
        <w:rPr>
          <w:rFonts w:ascii="Times New Roman" w:hAnsi="Times New Roman"/>
          <w:szCs w:val="28"/>
        </w:rPr>
      </w:pPr>
      <w:r w:rsidRPr="007E559A">
        <w:rPr>
          <w:rFonts w:ascii="Times New Roman" w:hAnsi="Times New Roman"/>
          <w:szCs w:val="28"/>
        </w:rPr>
        <w:t>процент вакансий по педагогическим должностям в образовательных организациях города;</w:t>
      </w:r>
    </w:p>
    <w:p w:rsidR="00D801AB" w:rsidRPr="007E559A" w:rsidRDefault="00D801AB" w:rsidP="007E559A">
      <w:pPr>
        <w:pStyle w:val="a7"/>
        <w:numPr>
          <w:ilvl w:val="0"/>
          <w:numId w:val="20"/>
        </w:numPr>
        <w:shd w:val="clear" w:color="auto" w:fill="auto"/>
        <w:tabs>
          <w:tab w:val="left" w:pos="284"/>
        </w:tabs>
        <w:spacing w:line="360" w:lineRule="auto"/>
        <w:ind w:left="0" w:firstLine="0"/>
        <w:rPr>
          <w:rFonts w:ascii="Times New Roman" w:hAnsi="Times New Roman"/>
          <w:szCs w:val="28"/>
        </w:rPr>
      </w:pPr>
      <w:r w:rsidRPr="007E559A">
        <w:rPr>
          <w:rFonts w:ascii="Times New Roman" w:hAnsi="Times New Roman"/>
          <w:szCs w:val="28"/>
        </w:rPr>
        <w:t xml:space="preserve">процент молодых педагогов, успешно прошедших профессиональную адаптацию; </w:t>
      </w:r>
    </w:p>
    <w:p w:rsidR="00D801AB" w:rsidRPr="007E559A" w:rsidRDefault="00D801AB" w:rsidP="007E559A">
      <w:pPr>
        <w:pStyle w:val="a7"/>
        <w:numPr>
          <w:ilvl w:val="0"/>
          <w:numId w:val="20"/>
        </w:numPr>
        <w:shd w:val="clear" w:color="auto" w:fill="auto"/>
        <w:tabs>
          <w:tab w:val="left" w:pos="284"/>
        </w:tabs>
        <w:spacing w:line="360" w:lineRule="auto"/>
        <w:ind w:left="0" w:firstLine="0"/>
        <w:rPr>
          <w:rFonts w:ascii="Times New Roman" w:hAnsi="Times New Roman"/>
          <w:szCs w:val="28"/>
        </w:rPr>
      </w:pPr>
      <w:r w:rsidRPr="007E559A">
        <w:rPr>
          <w:rFonts w:ascii="Times New Roman" w:hAnsi="Times New Roman"/>
          <w:szCs w:val="28"/>
        </w:rPr>
        <w:t>процент молодых педагогов по отношению к общему количеству пед</w:t>
      </w:r>
      <w:r w:rsidRPr="007E559A">
        <w:rPr>
          <w:rFonts w:ascii="Times New Roman" w:hAnsi="Times New Roman"/>
          <w:szCs w:val="28"/>
        </w:rPr>
        <w:t>а</w:t>
      </w:r>
      <w:r w:rsidRPr="007E559A">
        <w:rPr>
          <w:rFonts w:ascii="Times New Roman" w:hAnsi="Times New Roman"/>
          <w:szCs w:val="28"/>
        </w:rPr>
        <w:t>гогических работников;</w:t>
      </w:r>
    </w:p>
    <w:p w:rsidR="00D801AB" w:rsidRPr="007E559A" w:rsidRDefault="00D801AB" w:rsidP="007E559A">
      <w:pPr>
        <w:pStyle w:val="a7"/>
        <w:numPr>
          <w:ilvl w:val="0"/>
          <w:numId w:val="20"/>
        </w:numPr>
        <w:shd w:val="clear" w:color="auto" w:fill="auto"/>
        <w:tabs>
          <w:tab w:val="left" w:pos="284"/>
        </w:tabs>
        <w:spacing w:line="360" w:lineRule="auto"/>
        <w:ind w:left="0" w:firstLine="0"/>
        <w:rPr>
          <w:rFonts w:ascii="Times New Roman" w:hAnsi="Times New Roman"/>
          <w:szCs w:val="28"/>
        </w:rPr>
      </w:pPr>
      <w:r w:rsidRPr="007E559A">
        <w:rPr>
          <w:rFonts w:ascii="Times New Roman" w:hAnsi="Times New Roman"/>
          <w:szCs w:val="28"/>
        </w:rPr>
        <w:t xml:space="preserve">процент выпускников, поступивших на педагогические специальности; </w:t>
      </w:r>
    </w:p>
    <w:p w:rsidR="00D801AB" w:rsidRPr="007E559A" w:rsidRDefault="00D801AB" w:rsidP="007E559A">
      <w:pPr>
        <w:pStyle w:val="a7"/>
        <w:numPr>
          <w:ilvl w:val="0"/>
          <w:numId w:val="20"/>
        </w:numPr>
        <w:shd w:val="clear" w:color="auto" w:fill="auto"/>
        <w:tabs>
          <w:tab w:val="left" w:pos="284"/>
        </w:tabs>
        <w:spacing w:line="360" w:lineRule="auto"/>
        <w:ind w:left="0" w:firstLine="0"/>
        <w:rPr>
          <w:rFonts w:ascii="Times New Roman" w:hAnsi="Times New Roman"/>
          <w:szCs w:val="28"/>
        </w:rPr>
      </w:pPr>
      <w:r w:rsidRPr="007E559A">
        <w:rPr>
          <w:rFonts w:ascii="Times New Roman" w:hAnsi="Times New Roman"/>
          <w:szCs w:val="28"/>
        </w:rPr>
        <w:t>процент выпускников учреждений профессионального образования с</w:t>
      </w:r>
      <w:r w:rsidRPr="007E559A">
        <w:rPr>
          <w:rFonts w:ascii="Times New Roman" w:hAnsi="Times New Roman"/>
          <w:szCs w:val="28"/>
        </w:rPr>
        <w:t>о</w:t>
      </w:r>
      <w:r w:rsidRPr="007E559A">
        <w:rPr>
          <w:rFonts w:ascii="Times New Roman" w:hAnsi="Times New Roman"/>
          <w:szCs w:val="28"/>
        </w:rPr>
        <w:t>циально-педагогической направленности (по целевому набору), труд</w:t>
      </w:r>
      <w:r w:rsidRPr="007E559A">
        <w:rPr>
          <w:rFonts w:ascii="Times New Roman" w:hAnsi="Times New Roman"/>
          <w:szCs w:val="28"/>
        </w:rPr>
        <w:t>о</w:t>
      </w:r>
      <w:r w:rsidRPr="007E559A">
        <w:rPr>
          <w:rFonts w:ascii="Times New Roman" w:hAnsi="Times New Roman"/>
          <w:szCs w:val="28"/>
        </w:rPr>
        <w:t>устроившихся в ОО;</w:t>
      </w:r>
    </w:p>
    <w:p w:rsidR="00D801AB" w:rsidRPr="007E559A" w:rsidRDefault="00D801AB" w:rsidP="007E559A">
      <w:pPr>
        <w:pStyle w:val="a7"/>
        <w:numPr>
          <w:ilvl w:val="0"/>
          <w:numId w:val="20"/>
        </w:numPr>
        <w:shd w:val="clear" w:color="auto" w:fill="auto"/>
        <w:tabs>
          <w:tab w:val="left" w:pos="284"/>
        </w:tabs>
        <w:spacing w:line="360" w:lineRule="auto"/>
        <w:ind w:left="0" w:firstLine="0"/>
        <w:rPr>
          <w:rFonts w:ascii="Times New Roman" w:hAnsi="Times New Roman"/>
          <w:szCs w:val="28"/>
        </w:rPr>
      </w:pPr>
      <w:r w:rsidRPr="007E559A">
        <w:rPr>
          <w:rFonts w:ascii="Times New Roman" w:hAnsi="Times New Roman"/>
          <w:szCs w:val="28"/>
        </w:rPr>
        <w:t>количество внешних организаций-партнеров, участвующих в сетевом взаимодействии по направлениям проекта.</w:t>
      </w:r>
    </w:p>
    <w:p w:rsidR="00D801AB" w:rsidRPr="007E559A" w:rsidRDefault="00D801AB" w:rsidP="007E559A">
      <w:pPr>
        <w:pStyle w:val="western"/>
        <w:shd w:val="clear" w:color="auto" w:fill="FFFFFF"/>
        <w:spacing w:before="0" w:beforeAutospacing="0" w:after="0" w:afterAutospacing="0" w:line="360" w:lineRule="auto"/>
        <w:jc w:val="both"/>
        <w:rPr>
          <w:rFonts w:ascii="yandex-sans" w:hAnsi="yandex-sans"/>
          <w:color w:val="000000"/>
          <w:sz w:val="23"/>
          <w:szCs w:val="23"/>
        </w:rPr>
      </w:pPr>
      <w:r w:rsidRPr="007E559A">
        <w:rPr>
          <w:szCs w:val="28"/>
        </w:rPr>
        <w:tab/>
      </w:r>
      <w:r w:rsidRPr="007E559A">
        <w:rPr>
          <w:color w:val="000000"/>
          <w:sz w:val="28"/>
          <w:szCs w:val="28"/>
        </w:rPr>
        <w:t>Эффективность инновационной деятельности оценивается с пом</w:t>
      </w:r>
      <w:r w:rsidRPr="007E559A">
        <w:rPr>
          <w:color w:val="000000"/>
          <w:sz w:val="28"/>
          <w:szCs w:val="28"/>
        </w:rPr>
        <w:t>о</w:t>
      </w:r>
      <w:r w:rsidRPr="007E559A">
        <w:rPr>
          <w:color w:val="000000"/>
          <w:sz w:val="28"/>
          <w:szCs w:val="28"/>
        </w:rPr>
        <w:t>щью количественных и качественных показателей. К ним относятся:</w:t>
      </w:r>
    </w:p>
    <w:p w:rsidR="00D801AB" w:rsidRPr="007E559A" w:rsidRDefault="00D801AB" w:rsidP="007E559A">
      <w:pPr>
        <w:pStyle w:val="a7"/>
        <w:numPr>
          <w:ilvl w:val="0"/>
          <w:numId w:val="20"/>
        </w:numPr>
        <w:shd w:val="clear" w:color="auto" w:fill="auto"/>
        <w:tabs>
          <w:tab w:val="left" w:pos="284"/>
        </w:tabs>
        <w:spacing w:line="360" w:lineRule="auto"/>
        <w:ind w:left="0" w:firstLine="0"/>
        <w:rPr>
          <w:rFonts w:ascii="Times New Roman" w:hAnsi="Times New Roman"/>
          <w:szCs w:val="28"/>
        </w:rPr>
      </w:pPr>
      <w:r w:rsidRPr="007E559A">
        <w:rPr>
          <w:rFonts w:ascii="Times New Roman" w:hAnsi="Times New Roman"/>
          <w:szCs w:val="28"/>
        </w:rPr>
        <w:t xml:space="preserve">наличие </w:t>
      </w:r>
      <w:r w:rsidR="0031215D" w:rsidRPr="007E559A">
        <w:rPr>
          <w:rFonts w:ascii="Times New Roman" w:hAnsi="Times New Roman"/>
          <w:szCs w:val="28"/>
        </w:rPr>
        <w:t xml:space="preserve">учебных и </w:t>
      </w:r>
      <w:r w:rsidRPr="007E559A">
        <w:rPr>
          <w:rFonts w:ascii="Times New Roman" w:hAnsi="Times New Roman"/>
          <w:szCs w:val="28"/>
        </w:rPr>
        <w:t>методических материалов, разработанных и апроб</w:t>
      </w:r>
      <w:r w:rsidRPr="007E559A">
        <w:rPr>
          <w:rFonts w:ascii="Times New Roman" w:hAnsi="Times New Roman"/>
          <w:szCs w:val="28"/>
        </w:rPr>
        <w:t>и</w:t>
      </w:r>
      <w:r w:rsidRPr="007E559A">
        <w:rPr>
          <w:rFonts w:ascii="Times New Roman" w:hAnsi="Times New Roman"/>
          <w:szCs w:val="28"/>
        </w:rPr>
        <w:t>рованных в ходе инновационной деятельности;</w:t>
      </w:r>
    </w:p>
    <w:p w:rsidR="00D801AB" w:rsidRPr="007E559A" w:rsidRDefault="0031215D" w:rsidP="007E559A">
      <w:pPr>
        <w:pStyle w:val="a7"/>
        <w:numPr>
          <w:ilvl w:val="0"/>
          <w:numId w:val="20"/>
        </w:numPr>
        <w:shd w:val="clear" w:color="auto" w:fill="auto"/>
        <w:tabs>
          <w:tab w:val="left" w:pos="284"/>
        </w:tabs>
        <w:spacing w:line="360" w:lineRule="auto"/>
        <w:ind w:left="0" w:firstLine="0"/>
        <w:rPr>
          <w:rFonts w:ascii="Times New Roman" w:hAnsi="Times New Roman"/>
          <w:szCs w:val="28"/>
        </w:rPr>
      </w:pPr>
      <w:r w:rsidRPr="007E559A">
        <w:rPr>
          <w:rFonts w:ascii="Times New Roman" w:hAnsi="Times New Roman"/>
          <w:szCs w:val="28"/>
        </w:rPr>
        <w:t>количество вакансий по педагогическим должностям в образовательных организациях города</w:t>
      </w:r>
      <w:r w:rsidR="00D801AB" w:rsidRPr="007E559A">
        <w:rPr>
          <w:rFonts w:ascii="Times New Roman" w:hAnsi="Times New Roman"/>
          <w:szCs w:val="28"/>
        </w:rPr>
        <w:t>;</w:t>
      </w:r>
    </w:p>
    <w:p w:rsidR="00D801AB" w:rsidRPr="007E559A" w:rsidRDefault="0031215D" w:rsidP="007E559A">
      <w:pPr>
        <w:pStyle w:val="a7"/>
        <w:numPr>
          <w:ilvl w:val="0"/>
          <w:numId w:val="20"/>
        </w:numPr>
        <w:shd w:val="clear" w:color="auto" w:fill="auto"/>
        <w:tabs>
          <w:tab w:val="left" w:pos="284"/>
        </w:tabs>
        <w:spacing w:line="360" w:lineRule="auto"/>
        <w:ind w:left="0" w:firstLine="0"/>
        <w:rPr>
          <w:rFonts w:ascii="Times New Roman" w:hAnsi="Times New Roman"/>
          <w:szCs w:val="28"/>
        </w:rPr>
      </w:pPr>
      <w:r w:rsidRPr="007E559A">
        <w:rPr>
          <w:rFonts w:ascii="Times New Roman" w:hAnsi="Times New Roman"/>
          <w:szCs w:val="28"/>
        </w:rPr>
        <w:t>количество молодых педагогов, успешно прошедших профессионал</w:t>
      </w:r>
      <w:r w:rsidRPr="007E559A">
        <w:rPr>
          <w:rFonts w:ascii="Times New Roman" w:hAnsi="Times New Roman"/>
          <w:szCs w:val="28"/>
        </w:rPr>
        <w:t>ь</w:t>
      </w:r>
      <w:r w:rsidRPr="007E559A">
        <w:rPr>
          <w:rFonts w:ascii="Times New Roman" w:hAnsi="Times New Roman"/>
          <w:szCs w:val="28"/>
        </w:rPr>
        <w:t>ную адаптацию</w:t>
      </w:r>
      <w:r w:rsidR="00D801AB" w:rsidRPr="007E559A">
        <w:rPr>
          <w:rFonts w:ascii="Times New Roman" w:hAnsi="Times New Roman"/>
          <w:szCs w:val="28"/>
        </w:rPr>
        <w:t>;</w:t>
      </w:r>
    </w:p>
    <w:p w:rsidR="0031215D" w:rsidRPr="007E559A" w:rsidRDefault="0031215D" w:rsidP="007E559A">
      <w:pPr>
        <w:pStyle w:val="a7"/>
        <w:numPr>
          <w:ilvl w:val="0"/>
          <w:numId w:val="20"/>
        </w:numPr>
        <w:shd w:val="clear" w:color="auto" w:fill="auto"/>
        <w:tabs>
          <w:tab w:val="left" w:pos="284"/>
        </w:tabs>
        <w:spacing w:line="360" w:lineRule="auto"/>
        <w:ind w:left="0" w:firstLine="0"/>
        <w:rPr>
          <w:rFonts w:ascii="Times New Roman" w:hAnsi="Times New Roman"/>
          <w:szCs w:val="28"/>
        </w:rPr>
      </w:pPr>
      <w:r w:rsidRPr="007E559A">
        <w:rPr>
          <w:rFonts w:ascii="Times New Roman" w:hAnsi="Times New Roman"/>
          <w:szCs w:val="28"/>
        </w:rPr>
        <w:t>количество молодых педагогов по отношению к общему количеству п</w:t>
      </w:r>
      <w:r w:rsidRPr="007E559A">
        <w:rPr>
          <w:rFonts w:ascii="Times New Roman" w:hAnsi="Times New Roman"/>
          <w:szCs w:val="28"/>
        </w:rPr>
        <w:t>е</w:t>
      </w:r>
      <w:r w:rsidRPr="007E559A">
        <w:rPr>
          <w:rFonts w:ascii="Times New Roman" w:hAnsi="Times New Roman"/>
          <w:szCs w:val="28"/>
        </w:rPr>
        <w:t>дагогических работников;</w:t>
      </w:r>
    </w:p>
    <w:p w:rsidR="0031215D" w:rsidRPr="007E559A" w:rsidRDefault="0031215D" w:rsidP="007E559A">
      <w:pPr>
        <w:pStyle w:val="a7"/>
        <w:numPr>
          <w:ilvl w:val="0"/>
          <w:numId w:val="20"/>
        </w:numPr>
        <w:shd w:val="clear" w:color="auto" w:fill="auto"/>
        <w:tabs>
          <w:tab w:val="left" w:pos="284"/>
        </w:tabs>
        <w:spacing w:line="360" w:lineRule="auto"/>
        <w:ind w:left="0" w:firstLine="0"/>
        <w:rPr>
          <w:rFonts w:ascii="Times New Roman" w:hAnsi="Times New Roman"/>
          <w:szCs w:val="28"/>
        </w:rPr>
      </w:pPr>
      <w:r w:rsidRPr="007E559A">
        <w:rPr>
          <w:rFonts w:ascii="Times New Roman" w:hAnsi="Times New Roman"/>
          <w:szCs w:val="28"/>
        </w:rPr>
        <w:t>количество выпускников учреждений профессионального образования социально-педагогической направленности (по целевому набору), труд</w:t>
      </w:r>
      <w:r w:rsidRPr="007E559A">
        <w:rPr>
          <w:rFonts w:ascii="Times New Roman" w:hAnsi="Times New Roman"/>
          <w:szCs w:val="28"/>
        </w:rPr>
        <w:t>о</w:t>
      </w:r>
      <w:r w:rsidRPr="007E559A">
        <w:rPr>
          <w:rFonts w:ascii="Times New Roman" w:hAnsi="Times New Roman"/>
          <w:szCs w:val="28"/>
        </w:rPr>
        <w:t>устроившихся в ОО;</w:t>
      </w:r>
    </w:p>
    <w:p w:rsidR="0031215D" w:rsidRPr="007E559A" w:rsidRDefault="0031215D" w:rsidP="007E559A">
      <w:pPr>
        <w:pStyle w:val="a7"/>
        <w:numPr>
          <w:ilvl w:val="0"/>
          <w:numId w:val="20"/>
        </w:numPr>
        <w:shd w:val="clear" w:color="auto" w:fill="auto"/>
        <w:tabs>
          <w:tab w:val="left" w:pos="284"/>
        </w:tabs>
        <w:spacing w:line="360" w:lineRule="auto"/>
        <w:ind w:left="0" w:firstLine="0"/>
        <w:rPr>
          <w:rFonts w:ascii="Times New Roman" w:hAnsi="Times New Roman"/>
          <w:szCs w:val="28"/>
        </w:rPr>
      </w:pPr>
      <w:r w:rsidRPr="007E559A">
        <w:rPr>
          <w:rFonts w:ascii="Times New Roman" w:hAnsi="Times New Roman"/>
          <w:szCs w:val="28"/>
        </w:rPr>
        <w:t>количество участников мотивационных мероприятий для школьников;</w:t>
      </w:r>
    </w:p>
    <w:p w:rsidR="0031215D" w:rsidRPr="007E559A" w:rsidRDefault="0031215D" w:rsidP="007E559A">
      <w:pPr>
        <w:pStyle w:val="a7"/>
        <w:numPr>
          <w:ilvl w:val="0"/>
          <w:numId w:val="20"/>
        </w:numPr>
        <w:shd w:val="clear" w:color="auto" w:fill="auto"/>
        <w:tabs>
          <w:tab w:val="left" w:pos="284"/>
        </w:tabs>
        <w:spacing w:line="360" w:lineRule="auto"/>
        <w:ind w:left="0" w:firstLine="0"/>
        <w:rPr>
          <w:rFonts w:ascii="Times New Roman" w:hAnsi="Times New Roman"/>
          <w:szCs w:val="28"/>
        </w:rPr>
      </w:pPr>
      <w:r w:rsidRPr="007E559A">
        <w:rPr>
          <w:rFonts w:ascii="Times New Roman" w:hAnsi="Times New Roman"/>
          <w:szCs w:val="28"/>
        </w:rPr>
        <w:t xml:space="preserve">количество </w:t>
      </w:r>
      <w:r w:rsidR="00C22E0F" w:rsidRPr="007E559A">
        <w:rPr>
          <w:rFonts w:ascii="Times New Roman" w:hAnsi="Times New Roman"/>
          <w:szCs w:val="28"/>
        </w:rPr>
        <w:t>общеобразовательных организаций, в которых открыты классы</w:t>
      </w:r>
      <w:r w:rsidRPr="007E559A">
        <w:rPr>
          <w:rFonts w:ascii="Times New Roman" w:hAnsi="Times New Roman"/>
          <w:szCs w:val="28"/>
        </w:rPr>
        <w:t xml:space="preserve"> социально-педагогической направленности;</w:t>
      </w:r>
    </w:p>
    <w:p w:rsidR="00667EB6" w:rsidRPr="007E559A" w:rsidRDefault="00667EB6" w:rsidP="007E559A">
      <w:pPr>
        <w:pStyle w:val="a7"/>
        <w:numPr>
          <w:ilvl w:val="0"/>
          <w:numId w:val="20"/>
        </w:numPr>
        <w:shd w:val="clear" w:color="auto" w:fill="auto"/>
        <w:tabs>
          <w:tab w:val="left" w:pos="284"/>
        </w:tabs>
        <w:spacing w:line="360" w:lineRule="auto"/>
        <w:ind w:left="0" w:firstLine="0"/>
        <w:rPr>
          <w:rFonts w:ascii="Times New Roman" w:hAnsi="Times New Roman"/>
          <w:szCs w:val="28"/>
        </w:rPr>
      </w:pPr>
      <w:r w:rsidRPr="007E559A">
        <w:rPr>
          <w:rFonts w:ascii="Times New Roman" w:hAnsi="Times New Roman"/>
          <w:szCs w:val="28"/>
        </w:rPr>
        <w:t xml:space="preserve">количество </w:t>
      </w:r>
      <w:proofErr w:type="gramStart"/>
      <w:r w:rsidRPr="007E559A">
        <w:rPr>
          <w:rFonts w:ascii="Times New Roman" w:hAnsi="Times New Roman"/>
          <w:szCs w:val="28"/>
        </w:rPr>
        <w:t>обучающихся</w:t>
      </w:r>
      <w:proofErr w:type="gramEnd"/>
      <w:r w:rsidRPr="007E559A">
        <w:rPr>
          <w:rFonts w:ascii="Times New Roman" w:hAnsi="Times New Roman"/>
          <w:szCs w:val="28"/>
        </w:rPr>
        <w:t xml:space="preserve"> по комплексной дополнительной общеобраз</w:t>
      </w:r>
      <w:r w:rsidRPr="007E559A">
        <w:rPr>
          <w:rFonts w:ascii="Times New Roman" w:hAnsi="Times New Roman"/>
          <w:szCs w:val="28"/>
        </w:rPr>
        <w:t>о</w:t>
      </w:r>
      <w:r w:rsidRPr="007E559A">
        <w:rPr>
          <w:rFonts w:ascii="Times New Roman" w:hAnsi="Times New Roman"/>
          <w:szCs w:val="28"/>
        </w:rPr>
        <w:t>вательной общеразвивающей программе «Педагогический клуб»;</w:t>
      </w:r>
    </w:p>
    <w:p w:rsidR="0031215D" w:rsidRPr="007E559A" w:rsidRDefault="0031215D" w:rsidP="007E559A">
      <w:pPr>
        <w:pStyle w:val="a7"/>
        <w:numPr>
          <w:ilvl w:val="0"/>
          <w:numId w:val="20"/>
        </w:numPr>
        <w:shd w:val="clear" w:color="auto" w:fill="auto"/>
        <w:tabs>
          <w:tab w:val="left" w:pos="284"/>
        </w:tabs>
        <w:spacing w:line="360" w:lineRule="auto"/>
        <w:ind w:left="0" w:firstLine="0"/>
        <w:rPr>
          <w:rFonts w:ascii="Times New Roman" w:hAnsi="Times New Roman"/>
          <w:szCs w:val="28"/>
        </w:rPr>
      </w:pPr>
      <w:r w:rsidRPr="007E559A">
        <w:rPr>
          <w:rFonts w:ascii="Times New Roman" w:hAnsi="Times New Roman"/>
          <w:szCs w:val="28"/>
        </w:rPr>
        <w:t>количество выпускников, поступивших на педагогические специальн</w:t>
      </w:r>
      <w:r w:rsidRPr="007E559A">
        <w:rPr>
          <w:rFonts w:ascii="Times New Roman" w:hAnsi="Times New Roman"/>
          <w:szCs w:val="28"/>
        </w:rPr>
        <w:t>о</w:t>
      </w:r>
      <w:r w:rsidRPr="007E559A">
        <w:rPr>
          <w:rFonts w:ascii="Times New Roman" w:hAnsi="Times New Roman"/>
          <w:szCs w:val="28"/>
        </w:rPr>
        <w:t>сти;</w:t>
      </w:r>
    </w:p>
    <w:p w:rsidR="00A352B7" w:rsidRPr="007E559A" w:rsidRDefault="00A352B7" w:rsidP="007E559A">
      <w:pPr>
        <w:pStyle w:val="a7"/>
        <w:numPr>
          <w:ilvl w:val="0"/>
          <w:numId w:val="20"/>
        </w:numPr>
        <w:shd w:val="clear" w:color="auto" w:fill="auto"/>
        <w:tabs>
          <w:tab w:val="left" w:pos="284"/>
        </w:tabs>
        <w:spacing w:line="360" w:lineRule="auto"/>
        <w:ind w:left="0" w:firstLine="0"/>
        <w:rPr>
          <w:rFonts w:ascii="Times New Roman" w:hAnsi="Times New Roman"/>
          <w:szCs w:val="28"/>
        </w:rPr>
      </w:pPr>
      <w:r w:rsidRPr="007E559A">
        <w:rPr>
          <w:rFonts w:ascii="Times New Roman" w:hAnsi="Times New Roman"/>
          <w:szCs w:val="28"/>
        </w:rPr>
        <w:t>количество студентов, участвующих в методических и социально зн</w:t>
      </w:r>
      <w:r w:rsidRPr="007E559A">
        <w:rPr>
          <w:rFonts w:ascii="Times New Roman" w:hAnsi="Times New Roman"/>
          <w:szCs w:val="28"/>
        </w:rPr>
        <w:t>а</w:t>
      </w:r>
      <w:r w:rsidRPr="007E559A">
        <w:rPr>
          <w:rFonts w:ascii="Times New Roman" w:hAnsi="Times New Roman"/>
          <w:szCs w:val="28"/>
        </w:rPr>
        <w:t>чимых мероприятиях УОН и МУО СЦРО;</w:t>
      </w:r>
    </w:p>
    <w:p w:rsidR="00A352B7" w:rsidRPr="007E559A" w:rsidRDefault="00A352B7" w:rsidP="007E559A">
      <w:pPr>
        <w:pStyle w:val="a7"/>
        <w:numPr>
          <w:ilvl w:val="0"/>
          <w:numId w:val="20"/>
        </w:numPr>
        <w:shd w:val="clear" w:color="auto" w:fill="auto"/>
        <w:tabs>
          <w:tab w:val="left" w:pos="284"/>
        </w:tabs>
        <w:spacing w:line="360" w:lineRule="auto"/>
        <w:ind w:left="0" w:firstLine="0"/>
        <w:rPr>
          <w:rFonts w:ascii="Times New Roman" w:hAnsi="Times New Roman"/>
          <w:szCs w:val="28"/>
        </w:rPr>
      </w:pPr>
      <w:r w:rsidRPr="007E559A">
        <w:rPr>
          <w:rFonts w:ascii="Times New Roman" w:hAnsi="Times New Roman"/>
          <w:szCs w:val="28"/>
        </w:rPr>
        <w:t>количество молодых педагогов, участвующих в городских методических мероприятиях;</w:t>
      </w:r>
    </w:p>
    <w:p w:rsidR="00A352B7" w:rsidRPr="007E559A" w:rsidRDefault="00A10E25" w:rsidP="007E559A">
      <w:pPr>
        <w:pStyle w:val="a7"/>
        <w:numPr>
          <w:ilvl w:val="0"/>
          <w:numId w:val="20"/>
        </w:numPr>
        <w:shd w:val="clear" w:color="auto" w:fill="auto"/>
        <w:tabs>
          <w:tab w:val="left" w:pos="284"/>
        </w:tabs>
        <w:spacing w:line="360" w:lineRule="auto"/>
        <w:ind w:left="0" w:firstLine="0"/>
        <w:rPr>
          <w:rFonts w:ascii="Times New Roman" w:hAnsi="Times New Roman"/>
          <w:szCs w:val="28"/>
        </w:rPr>
      </w:pPr>
      <w:r w:rsidRPr="007E559A">
        <w:rPr>
          <w:rFonts w:ascii="Times New Roman" w:hAnsi="Times New Roman"/>
          <w:szCs w:val="28"/>
        </w:rPr>
        <w:t>количество методических мероприятий, в которых принимали участие молодые специалисты</w:t>
      </w:r>
      <w:r w:rsidR="00A352B7" w:rsidRPr="007E559A">
        <w:rPr>
          <w:rFonts w:ascii="Times New Roman" w:hAnsi="Times New Roman"/>
          <w:szCs w:val="28"/>
        </w:rPr>
        <w:t>;</w:t>
      </w:r>
    </w:p>
    <w:p w:rsidR="00D801AB" w:rsidRPr="007E559A" w:rsidRDefault="00A352B7" w:rsidP="007E559A">
      <w:pPr>
        <w:pStyle w:val="a7"/>
        <w:numPr>
          <w:ilvl w:val="0"/>
          <w:numId w:val="20"/>
        </w:numPr>
        <w:shd w:val="clear" w:color="auto" w:fill="auto"/>
        <w:tabs>
          <w:tab w:val="left" w:pos="284"/>
        </w:tabs>
        <w:spacing w:line="360" w:lineRule="auto"/>
        <w:ind w:left="0" w:firstLine="0"/>
        <w:rPr>
          <w:rFonts w:ascii="Times New Roman" w:hAnsi="Times New Roman"/>
          <w:szCs w:val="28"/>
        </w:rPr>
      </w:pPr>
      <w:r w:rsidRPr="007E559A">
        <w:rPr>
          <w:rFonts w:ascii="Times New Roman" w:hAnsi="Times New Roman"/>
          <w:szCs w:val="28"/>
        </w:rPr>
        <w:t xml:space="preserve">повышение  </w:t>
      </w:r>
      <w:r w:rsidR="00D801AB" w:rsidRPr="007E559A">
        <w:rPr>
          <w:rFonts w:ascii="Times New Roman" w:hAnsi="Times New Roman"/>
          <w:szCs w:val="28"/>
        </w:rPr>
        <w:t xml:space="preserve">профессиональной активности </w:t>
      </w:r>
      <w:r w:rsidRPr="007E559A">
        <w:rPr>
          <w:rFonts w:ascii="Times New Roman" w:hAnsi="Times New Roman"/>
          <w:szCs w:val="28"/>
        </w:rPr>
        <w:t>молодых педагогов (</w:t>
      </w:r>
      <w:r w:rsidR="00A10E25" w:rsidRPr="007E559A">
        <w:rPr>
          <w:rFonts w:ascii="Times New Roman" w:hAnsi="Times New Roman"/>
          <w:szCs w:val="28"/>
        </w:rPr>
        <w:t>колич</w:t>
      </w:r>
      <w:r w:rsidR="00A10E25" w:rsidRPr="007E559A">
        <w:rPr>
          <w:rFonts w:ascii="Times New Roman" w:hAnsi="Times New Roman"/>
          <w:szCs w:val="28"/>
        </w:rPr>
        <w:t>е</w:t>
      </w:r>
      <w:r w:rsidR="00A10E25" w:rsidRPr="007E559A">
        <w:rPr>
          <w:rFonts w:ascii="Times New Roman" w:hAnsi="Times New Roman"/>
          <w:szCs w:val="28"/>
        </w:rPr>
        <w:t>ство и результативность участия</w:t>
      </w:r>
      <w:r w:rsidRPr="007E559A">
        <w:rPr>
          <w:rFonts w:ascii="Times New Roman" w:hAnsi="Times New Roman"/>
          <w:szCs w:val="28"/>
        </w:rPr>
        <w:t xml:space="preserve"> в конкурсах профессионального масте</w:t>
      </w:r>
      <w:r w:rsidRPr="007E559A">
        <w:rPr>
          <w:rFonts w:ascii="Times New Roman" w:hAnsi="Times New Roman"/>
          <w:szCs w:val="28"/>
        </w:rPr>
        <w:t>р</w:t>
      </w:r>
      <w:r w:rsidRPr="007E559A">
        <w:rPr>
          <w:rFonts w:ascii="Times New Roman" w:hAnsi="Times New Roman"/>
          <w:szCs w:val="28"/>
        </w:rPr>
        <w:t>ства)</w:t>
      </w:r>
      <w:r w:rsidR="00D801AB" w:rsidRPr="007E559A">
        <w:rPr>
          <w:rFonts w:ascii="Times New Roman" w:hAnsi="Times New Roman"/>
          <w:szCs w:val="28"/>
        </w:rPr>
        <w:t>;</w:t>
      </w:r>
    </w:p>
    <w:p w:rsidR="00D801AB" w:rsidRPr="007E559A" w:rsidRDefault="00D801AB" w:rsidP="007E559A">
      <w:pPr>
        <w:pStyle w:val="a7"/>
        <w:numPr>
          <w:ilvl w:val="0"/>
          <w:numId w:val="20"/>
        </w:numPr>
        <w:shd w:val="clear" w:color="auto" w:fill="auto"/>
        <w:tabs>
          <w:tab w:val="left" w:pos="284"/>
        </w:tabs>
        <w:spacing w:line="360" w:lineRule="auto"/>
        <w:ind w:left="0" w:firstLine="0"/>
        <w:rPr>
          <w:rFonts w:ascii="Times New Roman" w:hAnsi="Times New Roman"/>
          <w:szCs w:val="28"/>
        </w:rPr>
      </w:pPr>
      <w:r w:rsidRPr="007E559A">
        <w:rPr>
          <w:rFonts w:ascii="Times New Roman" w:hAnsi="Times New Roman"/>
          <w:szCs w:val="28"/>
        </w:rPr>
        <w:t xml:space="preserve">участие в сетевом взаимодействии с образовательными организациями по направлению деятельности </w:t>
      </w:r>
      <w:r w:rsidR="00A352B7" w:rsidRPr="007E559A">
        <w:rPr>
          <w:rFonts w:ascii="Times New Roman" w:hAnsi="Times New Roman"/>
          <w:szCs w:val="28"/>
        </w:rPr>
        <w:t xml:space="preserve">краевой </w:t>
      </w:r>
      <w:r w:rsidRPr="007E559A">
        <w:rPr>
          <w:rFonts w:ascii="Times New Roman" w:hAnsi="Times New Roman"/>
          <w:szCs w:val="28"/>
        </w:rPr>
        <w:t>инновационной площадки.</w:t>
      </w:r>
    </w:p>
    <w:p w:rsidR="006D1B07" w:rsidRPr="007E559A" w:rsidRDefault="006D1B07" w:rsidP="007E559A">
      <w:pPr>
        <w:pStyle w:val="a7"/>
        <w:shd w:val="clear" w:color="auto" w:fill="auto"/>
        <w:tabs>
          <w:tab w:val="left" w:pos="284"/>
        </w:tabs>
        <w:spacing w:line="360" w:lineRule="auto"/>
        <w:ind w:left="0" w:firstLine="0"/>
        <w:rPr>
          <w:rFonts w:ascii="Times New Roman" w:hAnsi="Times New Roman"/>
          <w:szCs w:val="28"/>
        </w:rPr>
      </w:pPr>
    </w:p>
    <w:p w:rsidR="006D1B07" w:rsidRPr="007E559A" w:rsidRDefault="006D1B07" w:rsidP="007E559A">
      <w:pPr>
        <w:pStyle w:val="a7"/>
        <w:numPr>
          <w:ilvl w:val="0"/>
          <w:numId w:val="10"/>
        </w:numPr>
        <w:tabs>
          <w:tab w:val="left" w:pos="426"/>
        </w:tabs>
        <w:spacing w:line="360" w:lineRule="auto"/>
        <w:ind w:left="0" w:firstLine="0"/>
        <w:rPr>
          <w:rFonts w:ascii="Times New Roman" w:hAnsi="Times New Roman"/>
          <w:b/>
          <w:szCs w:val="28"/>
        </w:rPr>
      </w:pPr>
      <w:r w:rsidRPr="007E559A">
        <w:rPr>
          <w:rFonts w:ascii="Times New Roman" w:hAnsi="Times New Roman"/>
          <w:b/>
          <w:szCs w:val="28"/>
        </w:rPr>
        <w:t xml:space="preserve">Результативность </w:t>
      </w:r>
      <w:r w:rsidRPr="007E559A">
        <w:rPr>
          <w:rFonts w:ascii="yandex-sans" w:hAnsi="yandex-sans"/>
          <w:b/>
          <w:bCs/>
          <w:color w:val="000000"/>
          <w:szCs w:val="28"/>
          <w:shd w:val="clear" w:color="auto" w:fill="FFFFFF"/>
        </w:rPr>
        <w:t>(определённая устойчивость положительных р</w:t>
      </w:r>
      <w:r w:rsidRPr="007E559A">
        <w:rPr>
          <w:rFonts w:ascii="yandex-sans" w:hAnsi="yandex-sans"/>
          <w:b/>
          <w:bCs/>
          <w:color w:val="000000"/>
          <w:szCs w:val="28"/>
          <w:shd w:val="clear" w:color="auto" w:fill="FFFFFF"/>
        </w:rPr>
        <w:t>е</w:t>
      </w:r>
      <w:r w:rsidRPr="007E559A">
        <w:rPr>
          <w:rFonts w:ascii="yandex-sans" w:hAnsi="yandex-sans"/>
          <w:b/>
          <w:bCs/>
          <w:color w:val="000000"/>
          <w:szCs w:val="28"/>
          <w:shd w:val="clear" w:color="auto" w:fill="FFFFFF"/>
        </w:rPr>
        <w:t>зультатов)</w:t>
      </w:r>
    </w:p>
    <w:p w:rsidR="00A10E25" w:rsidRPr="007E559A" w:rsidRDefault="006D1B07" w:rsidP="007E559A">
      <w:pPr>
        <w:pStyle w:val="a7"/>
        <w:tabs>
          <w:tab w:val="left" w:pos="567"/>
        </w:tabs>
        <w:spacing w:line="360" w:lineRule="auto"/>
        <w:ind w:left="0" w:firstLine="0"/>
        <w:rPr>
          <w:rFonts w:ascii="Times New Roman" w:hAnsi="Times New Roman"/>
          <w:szCs w:val="28"/>
        </w:rPr>
      </w:pPr>
      <w:r w:rsidRPr="007E559A">
        <w:rPr>
          <w:rFonts w:ascii="Times New Roman" w:hAnsi="Times New Roman"/>
          <w:b/>
          <w:szCs w:val="28"/>
        </w:rPr>
        <w:tab/>
      </w:r>
      <w:r w:rsidR="00A10E25" w:rsidRPr="007E559A">
        <w:rPr>
          <w:rFonts w:ascii="Times New Roman" w:hAnsi="Times New Roman"/>
          <w:szCs w:val="28"/>
        </w:rPr>
        <w:t xml:space="preserve">За </w:t>
      </w:r>
      <w:r w:rsidR="00760EEB" w:rsidRPr="007E559A">
        <w:rPr>
          <w:rFonts w:ascii="Times New Roman" w:hAnsi="Times New Roman"/>
          <w:szCs w:val="28"/>
        </w:rPr>
        <w:t xml:space="preserve">второй </w:t>
      </w:r>
      <w:r w:rsidR="00A10E25" w:rsidRPr="007E559A">
        <w:rPr>
          <w:rFonts w:ascii="Times New Roman" w:hAnsi="Times New Roman"/>
          <w:szCs w:val="28"/>
        </w:rPr>
        <w:t>год реализации проекта  с 1 января по 31 декабря 201</w:t>
      </w:r>
      <w:r w:rsidR="00760EEB" w:rsidRPr="007E559A">
        <w:rPr>
          <w:rFonts w:ascii="Times New Roman" w:hAnsi="Times New Roman"/>
          <w:szCs w:val="28"/>
        </w:rPr>
        <w:t>8</w:t>
      </w:r>
      <w:r w:rsidR="00A10E25" w:rsidRPr="007E559A">
        <w:rPr>
          <w:rFonts w:ascii="Times New Roman" w:hAnsi="Times New Roman"/>
          <w:szCs w:val="28"/>
        </w:rPr>
        <w:t xml:space="preserve"> года задачи были выполнены в запланированном объеме. </w:t>
      </w:r>
    </w:p>
    <w:p w:rsidR="006D1B07" w:rsidRPr="007E559A" w:rsidRDefault="00A10E25" w:rsidP="007E559A">
      <w:pPr>
        <w:pStyle w:val="a7"/>
        <w:tabs>
          <w:tab w:val="left" w:pos="567"/>
        </w:tabs>
        <w:spacing w:line="360" w:lineRule="auto"/>
        <w:ind w:left="0" w:firstLine="0"/>
        <w:rPr>
          <w:rFonts w:ascii="Times New Roman" w:hAnsi="Times New Roman"/>
          <w:szCs w:val="28"/>
        </w:rPr>
      </w:pPr>
      <w:r w:rsidRPr="007E559A">
        <w:rPr>
          <w:rFonts w:ascii="Times New Roman" w:hAnsi="Times New Roman"/>
          <w:szCs w:val="28"/>
        </w:rPr>
        <w:tab/>
      </w:r>
      <w:r w:rsidR="006D1B07" w:rsidRPr="007E559A">
        <w:rPr>
          <w:rFonts w:ascii="Times New Roman" w:hAnsi="Times New Roman"/>
          <w:szCs w:val="28"/>
        </w:rPr>
        <w:t xml:space="preserve">В соответствии с предложенными </w:t>
      </w:r>
      <w:r w:rsidRPr="007E559A">
        <w:rPr>
          <w:rFonts w:ascii="Times New Roman" w:hAnsi="Times New Roman"/>
          <w:szCs w:val="28"/>
        </w:rPr>
        <w:t>показателями</w:t>
      </w:r>
      <w:r w:rsidR="006D1B07" w:rsidRPr="007E559A">
        <w:rPr>
          <w:rFonts w:ascii="Times New Roman" w:hAnsi="Times New Roman"/>
          <w:szCs w:val="28"/>
        </w:rPr>
        <w:t xml:space="preserve"> оценки результати</w:t>
      </w:r>
      <w:r w:rsidR="006D1B07" w:rsidRPr="007E559A">
        <w:rPr>
          <w:rFonts w:ascii="Times New Roman" w:hAnsi="Times New Roman"/>
          <w:szCs w:val="28"/>
        </w:rPr>
        <w:t>в</w:t>
      </w:r>
      <w:r w:rsidR="006D1B07" w:rsidRPr="007E559A">
        <w:rPr>
          <w:rFonts w:ascii="Times New Roman" w:hAnsi="Times New Roman"/>
          <w:szCs w:val="28"/>
        </w:rPr>
        <w:t>ность инновационной деятельности представлена количественными пок</w:t>
      </w:r>
      <w:r w:rsidR="006D1B07" w:rsidRPr="007E559A">
        <w:rPr>
          <w:rFonts w:ascii="Times New Roman" w:hAnsi="Times New Roman"/>
          <w:szCs w:val="28"/>
        </w:rPr>
        <w:t>а</w:t>
      </w:r>
      <w:r w:rsidR="006D1B07" w:rsidRPr="007E559A">
        <w:rPr>
          <w:rFonts w:ascii="Times New Roman" w:hAnsi="Times New Roman"/>
          <w:szCs w:val="28"/>
        </w:rPr>
        <w:t>зателями:</w:t>
      </w:r>
    </w:p>
    <w:tbl>
      <w:tblPr>
        <w:tblStyle w:val="ad"/>
        <w:tblW w:w="9889" w:type="dxa"/>
        <w:tblLook w:val="04A0" w:firstRow="1" w:lastRow="0" w:firstColumn="1" w:lastColumn="0" w:noHBand="0" w:noVBand="1"/>
      </w:tblPr>
      <w:tblGrid>
        <w:gridCol w:w="3475"/>
        <w:gridCol w:w="3154"/>
        <w:gridCol w:w="3260"/>
      </w:tblGrid>
      <w:tr w:rsidR="00722979" w:rsidRPr="007E559A" w:rsidTr="008C514A">
        <w:tc>
          <w:tcPr>
            <w:tcW w:w="3475" w:type="dxa"/>
            <w:tcBorders>
              <w:bottom w:val="single" w:sz="4" w:space="0" w:color="auto"/>
            </w:tcBorders>
          </w:tcPr>
          <w:p w:rsidR="005C1D61" w:rsidRPr="007E559A" w:rsidRDefault="005C1D61" w:rsidP="007E559A">
            <w:pPr>
              <w:pStyle w:val="a7"/>
              <w:shd w:val="clear" w:color="auto" w:fill="auto"/>
              <w:tabs>
                <w:tab w:val="left" w:pos="567"/>
              </w:tabs>
              <w:spacing w:line="360" w:lineRule="auto"/>
              <w:ind w:left="0" w:firstLine="0"/>
              <w:rPr>
                <w:rFonts w:ascii="Times New Roman" w:hAnsi="Times New Roman"/>
                <w:b/>
                <w:szCs w:val="28"/>
              </w:rPr>
            </w:pPr>
            <w:r w:rsidRPr="007E559A">
              <w:rPr>
                <w:rFonts w:ascii="Times New Roman" w:hAnsi="Times New Roman"/>
                <w:b/>
                <w:szCs w:val="28"/>
              </w:rPr>
              <w:t>Пока</w:t>
            </w:r>
            <w:r w:rsidR="009800D4" w:rsidRPr="007E559A">
              <w:rPr>
                <w:rFonts w:ascii="Times New Roman" w:hAnsi="Times New Roman"/>
                <w:b/>
                <w:szCs w:val="28"/>
              </w:rPr>
              <w:t>з</w:t>
            </w:r>
            <w:r w:rsidRPr="007E559A">
              <w:rPr>
                <w:rFonts w:ascii="Times New Roman" w:hAnsi="Times New Roman"/>
                <w:b/>
                <w:szCs w:val="28"/>
              </w:rPr>
              <w:t>атель</w:t>
            </w:r>
          </w:p>
        </w:tc>
        <w:tc>
          <w:tcPr>
            <w:tcW w:w="3154" w:type="dxa"/>
            <w:tcBorders>
              <w:bottom w:val="single" w:sz="4" w:space="0" w:color="auto"/>
            </w:tcBorders>
          </w:tcPr>
          <w:p w:rsidR="005C1D61" w:rsidRPr="007E559A" w:rsidRDefault="005C1D61" w:rsidP="007E559A">
            <w:pPr>
              <w:pStyle w:val="a7"/>
              <w:shd w:val="clear" w:color="auto" w:fill="auto"/>
              <w:tabs>
                <w:tab w:val="left" w:pos="319"/>
              </w:tabs>
              <w:spacing w:line="360" w:lineRule="auto"/>
              <w:ind w:left="35" w:firstLine="0"/>
              <w:rPr>
                <w:rFonts w:ascii="Times New Roman" w:hAnsi="Times New Roman"/>
                <w:b/>
                <w:szCs w:val="28"/>
              </w:rPr>
            </w:pPr>
            <w:r w:rsidRPr="007E559A">
              <w:rPr>
                <w:rFonts w:ascii="Times New Roman" w:hAnsi="Times New Roman"/>
                <w:b/>
                <w:szCs w:val="28"/>
              </w:rPr>
              <w:t>2017 год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5C1D61" w:rsidRPr="007E559A" w:rsidRDefault="005C1D61" w:rsidP="007E559A">
            <w:pPr>
              <w:pStyle w:val="a7"/>
              <w:shd w:val="clear" w:color="auto" w:fill="auto"/>
              <w:tabs>
                <w:tab w:val="left" w:pos="319"/>
              </w:tabs>
              <w:spacing w:line="360" w:lineRule="auto"/>
              <w:ind w:left="35" w:firstLine="0"/>
              <w:rPr>
                <w:rFonts w:ascii="Times New Roman" w:hAnsi="Times New Roman"/>
                <w:b/>
                <w:szCs w:val="28"/>
              </w:rPr>
            </w:pPr>
            <w:r w:rsidRPr="007E559A">
              <w:rPr>
                <w:rFonts w:ascii="Times New Roman" w:hAnsi="Times New Roman"/>
                <w:b/>
                <w:szCs w:val="28"/>
              </w:rPr>
              <w:t>2018 год</w:t>
            </w:r>
          </w:p>
        </w:tc>
      </w:tr>
      <w:tr w:rsidR="00722979" w:rsidRPr="007E559A" w:rsidTr="008C514A">
        <w:tc>
          <w:tcPr>
            <w:tcW w:w="3475" w:type="dxa"/>
            <w:tcBorders>
              <w:bottom w:val="single" w:sz="4" w:space="0" w:color="auto"/>
            </w:tcBorders>
          </w:tcPr>
          <w:p w:rsidR="005C1D61" w:rsidRPr="007E559A" w:rsidRDefault="005C1D61" w:rsidP="007E559A">
            <w:pPr>
              <w:pStyle w:val="a7"/>
              <w:shd w:val="clear" w:color="auto" w:fill="auto"/>
              <w:tabs>
                <w:tab w:val="left" w:pos="567"/>
              </w:tabs>
              <w:spacing w:line="360" w:lineRule="auto"/>
              <w:ind w:left="0" w:firstLine="0"/>
              <w:rPr>
                <w:rFonts w:ascii="Times New Roman" w:hAnsi="Times New Roman"/>
                <w:szCs w:val="28"/>
              </w:rPr>
            </w:pPr>
            <w:r w:rsidRPr="007E559A">
              <w:rPr>
                <w:rFonts w:ascii="Times New Roman" w:hAnsi="Times New Roman"/>
                <w:szCs w:val="28"/>
              </w:rPr>
              <w:t>Наличие учебных и мет</w:t>
            </w:r>
            <w:r w:rsidRPr="007E559A">
              <w:rPr>
                <w:rFonts w:ascii="Times New Roman" w:hAnsi="Times New Roman"/>
                <w:szCs w:val="28"/>
              </w:rPr>
              <w:t>о</w:t>
            </w:r>
            <w:r w:rsidRPr="007E559A">
              <w:rPr>
                <w:rFonts w:ascii="Times New Roman" w:hAnsi="Times New Roman"/>
                <w:szCs w:val="28"/>
              </w:rPr>
              <w:t>дических материалов, ра</w:t>
            </w:r>
            <w:r w:rsidRPr="007E559A">
              <w:rPr>
                <w:rFonts w:ascii="Times New Roman" w:hAnsi="Times New Roman"/>
                <w:szCs w:val="28"/>
              </w:rPr>
              <w:t>з</w:t>
            </w:r>
            <w:r w:rsidRPr="007E559A">
              <w:rPr>
                <w:rFonts w:ascii="Times New Roman" w:hAnsi="Times New Roman"/>
                <w:szCs w:val="28"/>
              </w:rPr>
              <w:t>работанных и апробир</w:t>
            </w:r>
            <w:r w:rsidRPr="007E559A">
              <w:rPr>
                <w:rFonts w:ascii="Times New Roman" w:hAnsi="Times New Roman"/>
                <w:szCs w:val="28"/>
              </w:rPr>
              <w:t>о</w:t>
            </w:r>
            <w:r w:rsidRPr="007E559A">
              <w:rPr>
                <w:rFonts w:ascii="Times New Roman" w:hAnsi="Times New Roman"/>
                <w:szCs w:val="28"/>
              </w:rPr>
              <w:t>ванных в ходе инновац</w:t>
            </w:r>
            <w:r w:rsidRPr="007E559A">
              <w:rPr>
                <w:rFonts w:ascii="Times New Roman" w:hAnsi="Times New Roman"/>
                <w:szCs w:val="28"/>
              </w:rPr>
              <w:t>и</w:t>
            </w:r>
            <w:r w:rsidRPr="007E559A">
              <w:rPr>
                <w:rFonts w:ascii="Times New Roman" w:hAnsi="Times New Roman"/>
                <w:szCs w:val="28"/>
              </w:rPr>
              <w:t xml:space="preserve">онной деятельности </w:t>
            </w:r>
          </w:p>
        </w:tc>
        <w:tc>
          <w:tcPr>
            <w:tcW w:w="3154" w:type="dxa"/>
            <w:tcBorders>
              <w:bottom w:val="single" w:sz="4" w:space="0" w:color="auto"/>
            </w:tcBorders>
          </w:tcPr>
          <w:p w:rsidR="00722979" w:rsidRDefault="00722979" w:rsidP="007E559A">
            <w:pPr>
              <w:pStyle w:val="a7"/>
              <w:numPr>
                <w:ilvl w:val="0"/>
                <w:numId w:val="23"/>
              </w:numPr>
              <w:shd w:val="clear" w:color="auto" w:fill="auto"/>
              <w:tabs>
                <w:tab w:val="left" w:pos="319"/>
              </w:tabs>
              <w:spacing w:line="360" w:lineRule="auto"/>
              <w:ind w:left="35" w:firstLine="0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Программы электи</w:t>
            </w:r>
            <w:r>
              <w:rPr>
                <w:rFonts w:ascii="Times New Roman" w:hAnsi="Times New Roman"/>
                <w:szCs w:val="28"/>
              </w:rPr>
              <w:t>в</w:t>
            </w:r>
            <w:r>
              <w:rPr>
                <w:rFonts w:ascii="Times New Roman" w:hAnsi="Times New Roman"/>
                <w:szCs w:val="28"/>
              </w:rPr>
              <w:t>ных и профильных ку</w:t>
            </w:r>
            <w:r>
              <w:rPr>
                <w:rFonts w:ascii="Times New Roman" w:hAnsi="Times New Roman"/>
                <w:szCs w:val="28"/>
              </w:rPr>
              <w:t>р</w:t>
            </w:r>
            <w:r>
              <w:rPr>
                <w:rFonts w:ascii="Times New Roman" w:hAnsi="Times New Roman"/>
                <w:szCs w:val="28"/>
              </w:rPr>
              <w:t>сов для классов соц</w:t>
            </w:r>
            <w:r>
              <w:rPr>
                <w:rFonts w:ascii="Times New Roman" w:hAnsi="Times New Roman"/>
                <w:szCs w:val="28"/>
              </w:rPr>
              <w:t>и</w:t>
            </w:r>
            <w:r>
              <w:rPr>
                <w:rFonts w:ascii="Times New Roman" w:hAnsi="Times New Roman"/>
                <w:szCs w:val="28"/>
              </w:rPr>
              <w:t>ально-педагогического профиля;</w:t>
            </w:r>
          </w:p>
          <w:p w:rsidR="005C1D61" w:rsidRDefault="005C1D61" w:rsidP="007E559A">
            <w:pPr>
              <w:pStyle w:val="a7"/>
              <w:numPr>
                <w:ilvl w:val="0"/>
                <w:numId w:val="23"/>
              </w:numPr>
              <w:shd w:val="clear" w:color="auto" w:fill="auto"/>
              <w:tabs>
                <w:tab w:val="left" w:pos="319"/>
              </w:tabs>
              <w:spacing w:line="360" w:lineRule="auto"/>
              <w:ind w:left="35" w:firstLine="0"/>
              <w:rPr>
                <w:rFonts w:ascii="Times New Roman" w:hAnsi="Times New Roman"/>
                <w:szCs w:val="28"/>
              </w:rPr>
            </w:pPr>
            <w:r w:rsidRPr="007E559A">
              <w:rPr>
                <w:rFonts w:ascii="Times New Roman" w:hAnsi="Times New Roman"/>
                <w:szCs w:val="28"/>
              </w:rPr>
              <w:t>дополнительная о</w:t>
            </w:r>
            <w:r w:rsidRPr="007E559A">
              <w:rPr>
                <w:rFonts w:ascii="Times New Roman" w:hAnsi="Times New Roman"/>
                <w:szCs w:val="28"/>
              </w:rPr>
              <w:t>б</w:t>
            </w:r>
            <w:r w:rsidRPr="007E559A">
              <w:rPr>
                <w:rFonts w:ascii="Times New Roman" w:hAnsi="Times New Roman"/>
                <w:szCs w:val="28"/>
              </w:rPr>
              <w:t>щеобразовательная о</w:t>
            </w:r>
            <w:r w:rsidRPr="007E559A">
              <w:rPr>
                <w:rFonts w:ascii="Times New Roman" w:hAnsi="Times New Roman"/>
                <w:szCs w:val="28"/>
              </w:rPr>
              <w:t>б</w:t>
            </w:r>
            <w:r w:rsidRPr="007E559A">
              <w:rPr>
                <w:rFonts w:ascii="Times New Roman" w:hAnsi="Times New Roman"/>
                <w:szCs w:val="28"/>
              </w:rPr>
              <w:t xml:space="preserve">щеразвивающая </w:t>
            </w:r>
            <w:r w:rsidR="00722979" w:rsidRPr="007E559A">
              <w:rPr>
                <w:rFonts w:ascii="Times New Roman" w:hAnsi="Times New Roman"/>
                <w:szCs w:val="28"/>
              </w:rPr>
              <w:t>ко</w:t>
            </w:r>
            <w:r w:rsidR="00722979" w:rsidRPr="007E559A">
              <w:rPr>
                <w:rFonts w:ascii="Times New Roman" w:hAnsi="Times New Roman"/>
                <w:szCs w:val="28"/>
              </w:rPr>
              <w:t>м</w:t>
            </w:r>
            <w:r w:rsidR="00722979" w:rsidRPr="007E559A">
              <w:rPr>
                <w:rFonts w:ascii="Times New Roman" w:hAnsi="Times New Roman"/>
                <w:szCs w:val="28"/>
              </w:rPr>
              <w:t xml:space="preserve">плексная </w:t>
            </w:r>
            <w:r w:rsidRPr="007E559A">
              <w:rPr>
                <w:rFonts w:ascii="Times New Roman" w:hAnsi="Times New Roman"/>
                <w:szCs w:val="28"/>
              </w:rPr>
              <w:t xml:space="preserve">программа </w:t>
            </w:r>
            <w:r w:rsidR="00722979">
              <w:rPr>
                <w:rFonts w:ascii="Times New Roman" w:hAnsi="Times New Roman"/>
                <w:szCs w:val="28"/>
              </w:rPr>
              <w:t xml:space="preserve">социально-педагогической направленности </w:t>
            </w:r>
            <w:r w:rsidRPr="007E559A">
              <w:rPr>
                <w:rFonts w:ascii="Times New Roman" w:hAnsi="Times New Roman"/>
                <w:szCs w:val="28"/>
              </w:rPr>
              <w:t>«Пед</w:t>
            </w:r>
            <w:r w:rsidRPr="007E559A">
              <w:rPr>
                <w:rFonts w:ascii="Times New Roman" w:hAnsi="Times New Roman"/>
                <w:szCs w:val="28"/>
              </w:rPr>
              <w:t>а</w:t>
            </w:r>
            <w:r w:rsidRPr="007E559A">
              <w:rPr>
                <w:rFonts w:ascii="Times New Roman" w:hAnsi="Times New Roman"/>
                <w:szCs w:val="28"/>
              </w:rPr>
              <w:t>гогический клуб»;</w:t>
            </w:r>
          </w:p>
          <w:p w:rsidR="00722979" w:rsidRPr="00722979" w:rsidRDefault="00722979" w:rsidP="00722979">
            <w:pPr>
              <w:pStyle w:val="a9"/>
              <w:numPr>
                <w:ilvl w:val="0"/>
                <w:numId w:val="23"/>
              </w:numPr>
              <w:tabs>
                <w:tab w:val="left" w:pos="494"/>
              </w:tabs>
              <w:spacing w:line="360" w:lineRule="auto"/>
              <w:ind w:left="100" w:hanging="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722979">
              <w:rPr>
                <w:rFonts w:ascii="Times New Roman" w:hAnsi="Times New Roman" w:cs="Times New Roman"/>
                <w:sz w:val="28"/>
                <w:szCs w:val="28"/>
              </w:rPr>
              <w:t xml:space="preserve">борник материалов по проведению </w:t>
            </w:r>
            <w:proofErr w:type="spellStart"/>
            <w:r w:rsidRPr="00722979">
              <w:rPr>
                <w:rFonts w:ascii="Times New Roman" w:hAnsi="Times New Roman" w:cs="Times New Roman"/>
                <w:sz w:val="28"/>
                <w:szCs w:val="28"/>
              </w:rPr>
              <w:t>проф</w:t>
            </w:r>
            <w:r w:rsidRPr="0072297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22979">
              <w:rPr>
                <w:rFonts w:ascii="Times New Roman" w:hAnsi="Times New Roman" w:cs="Times New Roman"/>
                <w:sz w:val="28"/>
                <w:szCs w:val="28"/>
              </w:rPr>
              <w:t>риентационных</w:t>
            </w:r>
            <w:proofErr w:type="spellEnd"/>
            <w:r w:rsidRPr="00722979">
              <w:rPr>
                <w:rFonts w:ascii="Times New Roman" w:hAnsi="Times New Roman" w:cs="Times New Roman"/>
                <w:sz w:val="28"/>
                <w:szCs w:val="28"/>
              </w:rPr>
              <w:t xml:space="preserve"> и м</w:t>
            </w:r>
            <w:r w:rsidRPr="0072297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22979">
              <w:rPr>
                <w:rFonts w:ascii="Times New Roman" w:hAnsi="Times New Roman" w:cs="Times New Roman"/>
                <w:sz w:val="28"/>
                <w:szCs w:val="28"/>
              </w:rPr>
              <w:t>тивационных меропр</w:t>
            </w:r>
            <w:r w:rsidRPr="0072297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22979">
              <w:rPr>
                <w:rFonts w:ascii="Times New Roman" w:hAnsi="Times New Roman" w:cs="Times New Roman"/>
                <w:sz w:val="28"/>
                <w:szCs w:val="28"/>
              </w:rPr>
              <w:t>ятий для школьников, ориентированных на педагогические спец</w:t>
            </w:r>
            <w:r w:rsidRPr="0072297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22979">
              <w:rPr>
                <w:rFonts w:ascii="Times New Roman" w:hAnsi="Times New Roman" w:cs="Times New Roman"/>
                <w:sz w:val="28"/>
                <w:szCs w:val="28"/>
              </w:rPr>
              <w:t>альности</w:t>
            </w:r>
          </w:p>
          <w:p w:rsidR="00722979" w:rsidRPr="007E559A" w:rsidRDefault="00722979" w:rsidP="007E559A">
            <w:pPr>
              <w:pStyle w:val="a7"/>
              <w:numPr>
                <w:ilvl w:val="0"/>
                <w:numId w:val="23"/>
              </w:numPr>
              <w:shd w:val="clear" w:color="auto" w:fill="auto"/>
              <w:tabs>
                <w:tab w:val="left" w:pos="319"/>
              </w:tabs>
              <w:spacing w:line="360" w:lineRule="auto"/>
              <w:ind w:left="35" w:firstLine="0"/>
              <w:rPr>
                <w:rFonts w:ascii="Times New Roman" w:hAnsi="Times New Roman"/>
                <w:szCs w:val="28"/>
              </w:rPr>
            </w:pPr>
            <w:r>
              <w:rPr>
                <w:rStyle w:val="fontstyle01"/>
              </w:rPr>
              <w:t>Рекомендации по в</w:t>
            </w:r>
            <w:r>
              <w:rPr>
                <w:rStyle w:val="fontstyle01"/>
              </w:rPr>
              <w:t>ы</w:t>
            </w:r>
            <w:r>
              <w:rPr>
                <w:rStyle w:val="fontstyle01"/>
              </w:rPr>
              <w:t>явлению и психолого-педагогическому с</w:t>
            </w:r>
            <w:r>
              <w:rPr>
                <w:rStyle w:val="fontstyle01"/>
              </w:rPr>
              <w:t>о</w:t>
            </w:r>
            <w:r>
              <w:rPr>
                <w:rStyle w:val="fontstyle01"/>
              </w:rPr>
              <w:t>провождению старш</w:t>
            </w:r>
            <w:r>
              <w:rPr>
                <w:rStyle w:val="fontstyle01"/>
              </w:rPr>
              <w:t>е</w:t>
            </w:r>
            <w:r>
              <w:rPr>
                <w:rStyle w:val="fontstyle01"/>
              </w:rPr>
              <w:t>классников, ориентир</w:t>
            </w:r>
            <w:r>
              <w:rPr>
                <w:rStyle w:val="fontstyle01"/>
              </w:rPr>
              <w:t>о</w:t>
            </w:r>
            <w:r>
              <w:rPr>
                <w:rStyle w:val="fontstyle01"/>
              </w:rPr>
              <w:t>ванных на выбор пед</w:t>
            </w:r>
            <w:r>
              <w:rPr>
                <w:rStyle w:val="fontstyle01"/>
              </w:rPr>
              <w:t>а</w:t>
            </w:r>
            <w:r>
              <w:rPr>
                <w:rStyle w:val="fontstyle01"/>
              </w:rPr>
              <w:t>гогических специал</w:t>
            </w:r>
            <w:r>
              <w:rPr>
                <w:rStyle w:val="fontstyle01"/>
              </w:rPr>
              <w:t>ь</w:t>
            </w:r>
            <w:r>
              <w:rPr>
                <w:rStyle w:val="fontstyle01"/>
              </w:rPr>
              <w:t xml:space="preserve">ностей 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5C1D61" w:rsidRPr="007E559A" w:rsidRDefault="00722979" w:rsidP="007E559A">
            <w:pPr>
              <w:pStyle w:val="a7"/>
              <w:numPr>
                <w:ilvl w:val="0"/>
                <w:numId w:val="23"/>
              </w:numPr>
              <w:shd w:val="clear" w:color="auto" w:fill="auto"/>
              <w:tabs>
                <w:tab w:val="left" w:pos="319"/>
              </w:tabs>
              <w:spacing w:line="360" w:lineRule="auto"/>
              <w:ind w:left="35" w:firstLine="0"/>
              <w:rPr>
                <w:rFonts w:ascii="Times New Roman" w:hAnsi="Times New Roman"/>
                <w:szCs w:val="28"/>
              </w:rPr>
            </w:pPr>
            <w:r w:rsidRPr="007E559A">
              <w:rPr>
                <w:rFonts w:ascii="Times New Roman" w:hAnsi="Times New Roman"/>
                <w:szCs w:val="28"/>
              </w:rPr>
              <w:t>дополнительная о</w:t>
            </w:r>
            <w:r w:rsidRPr="007E559A">
              <w:rPr>
                <w:rFonts w:ascii="Times New Roman" w:hAnsi="Times New Roman"/>
                <w:szCs w:val="28"/>
              </w:rPr>
              <w:t>б</w:t>
            </w:r>
            <w:r w:rsidRPr="007E559A">
              <w:rPr>
                <w:rFonts w:ascii="Times New Roman" w:hAnsi="Times New Roman"/>
                <w:szCs w:val="28"/>
              </w:rPr>
              <w:t>щеобразовательная о</w:t>
            </w:r>
            <w:r w:rsidRPr="007E559A">
              <w:rPr>
                <w:rFonts w:ascii="Times New Roman" w:hAnsi="Times New Roman"/>
                <w:szCs w:val="28"/>
              </w:rPr>
              <w:t>б</w:t>
            </w:r>
            <w:r w:rsidRPr="007E559A">
              <w:rPr>
                <w:rFonts w:ascii="Times New Roman" w:hAnsi="Times New Roman"/>
                <w:szCs w:val="28"/>
              </w:rPr>
              <w:t>щеразвивающая ко</w:t>
            </w:r>
            <w:r w:rsidRPr="007E559A">
              <w:rPr>
                <w:rFonts w:ascii="Times New Roman" w:hAnsi="Times New Roman"/>
                <w:szCs w:val="28"/>
              </w:rPr>
              <w:t>м</w:t>
            </w:r>
            <w:r w:rsidRPr="007E559A">
              <w:rPr>
                <w:rFonts w:ascii="Times New Roman" w:hAnsi="Times New Roman"/>
                <w:szCs w:val="28"/>
              </w:rPr>
              <w:t xml:space="preserve">плексная программа </w:t>
            </w:r>
            <w:r>
              <w:rPr>
                <w:rFonts w:ascii="Times New Roman" w:hAnsi="Times New Roman"/>
                <w:szCs w:val="28"/>
              </w:rPr>
              <w:t>с</w:t>
            </w:r>
            <w:r>
              <w:rPr>
                <w:rFonts w:ascii="Times New Roman" w:hAnsi="Times New Roman"/>
                <w:szCs w:val="28"/>
              </w:rPr>
              <w:t>о</w:t>
            </w:r>
            <w:r>
              <w:rPr>
                <w:rFonts w:ascii="Times New Roman" w:hAnsi="Times New Roman"/>
                <w:szCs w:val="28"/>
              </w:rPr>
              <w:t xml:space="preserve">циально-педагогической направленности </w:t>
            </w:r>
            <w:r w:rsidR="005C1D61" w:rsidRPr="007E559A">
              <w:rPr>
                <w:rFonts w:ascii="Times New Roman" w:hAnsi="Times New Roman"/>
                <w:szCs w:val="28"/>
              </w:rPr>
              <w:t>«Пед</w:t>
            </w:r>
            <w:r w:rsidR="005C1D61" w:rsidRPr="007E559A">
              <w:rPr>
                <w:rFonts w:ascii="Times New Roman" w:hAnsi="Times New Roman"/>
                <w:szCs w:val="28"/>
              </w:rPr>
              <w:t>а</w:t>
            </w:r>
            <w:r w:rsidR="005C1D61" w:rsidRPr="007E559A">
              <w:rPr>
                <w:rFonts w:ascii="Times New Roman" w:hAnsi="Times New Roman"/>
                <w:szCs w:val="28"/>
              </w:rPr>
              <w:t xml:space="preserve">гогический клуб» </w:t>
            </w:r>
            <w:r w:rsidR="005C1D61" w:rsidRPr="007E559A">
              <w:rPr>
                <w:rFonts w:ascii="Times New Roman" w:hAnsi="Times New Roman"/>
                <w:i/>
                <w:szCs w:val="28"/>
              </w:rPr>
              <w:t>(о</w:t>
            </w:r>
            <w:r w:rsidR="005C1D61" w:rsidRPr="007E559A">
              <w:rPr>
                <w:rFonts w:ascii="Times New Roman" w:hAnsi="Times New Roman"/>
                <w:i/>
                <w:szCs w:val="28"/>
              </w:rPr>
              <w:t>б</w:t>
            </w:r>
            <w:r w:rsidR="005C1D61" w:rsidRPr="007E559A">
              <w:rPr>
                <w:rFonts w:ascii="Times New Roman" w:hAnsi="Times New Roman"/>
                <w:i/>
                <w:szCs w:val="28"/>
              </w:rPr>
              <w:t>новленная версия);</w:t>
            </w:r>
          </w:p>
          <w:p w:rsidR="005C1D61" w:rsidRPr="007E559A" w:rsidRDefault="005C1D61" w:rsidP="007E559A">
            <w:pPr>
              <w:pStyle w:val="a7"/>
              <w:numPr>
                <w:ilvl w:val="0"/>
                <w:numId w:val="23"/>
              </w:numPr>
              <w:shd w:val="clear" w:color="auto" w:fill="auto"/>
              <w:tabs>
                <w:tab w:val="left" w:pos="319"/>
              </w:tabs>
              <w:spacing w:line="360" w:lineRule="auto"/>
              <w:ind w:left="35" w:firstLine="0"/>
              <w:rPr>
                <w:rFonts w:ascii="Times New Roman" w:hAnsi="Times New Roman"/>
                <w:szCs w:val="28"/>
              </w:rPr>
            </w:pPr>
            <w:r w:rsidRPr="007E559A">
              <w:rPr>
                <w:rFonts w:ascii="Times New Roman" w:hAnsi="Times New Roman"/>
                <w:szCs w:val="28"/>
              </w:rPr>
              <w:t>программа летнего л</w:t>
            </w:r>
            <w:r w:rsidRPr="007E559A">
              <w:rPr>
                <w:rFonts w:ascii="Times New Roman" w:hAnsi="Times New Roman"/>
                <w:szCs w:val="28"/>
              </w:rPr>
              <w:t>а</w:t>
            </w:r>
            <w:r w:rsidRPr="007E559A">
              <w:rPr>
                <w:rFonts w:ascii="Times New Roman" w:hAnsi="Times New Roman"/>
                <w:szCs w:val="28"/>
              </w:rPr>
              <w:t>геря с дневным преб</w:t>
            </w:r>
            <w:r w:rsidRPr="007E559A">
              <w:rPr>
                <w:rFonts w:ascii="Times New Roman" w:hAnsi="Times New Roman"/>
                <w:szCs w:val="28"/>
              </w:rPr>
              <w:t>ы</w:t>
            </w:r>
            <w:r w:rsidRPr="007E559A">
              <w:rPr>
                <w:rFonts w:ascii="Times New Roman" w:hAnsi="Times New Roman"/>
                <w:szCs w:val="28"/>
              </w:rPr>
              <w:t xml:space="preserve">ванием детей </w:t>
            </w:r>
            <w:proofErr w:type="spellStart"/>
            <w:r w:rsidRPr="007E559A">
              <w:rPr>
                <w:rFonts w:ascii="Times New Roman" w:hAnsi="Times New Roman"/>
                <w:szCs w:val="28"/>
              </w:rPr>
              <w:t>профор</w:t>
            </w:r>
            <w:r w:rsidRPr="007E559A">
              <w:rPr>
                <w:rFonts w:ascii="Times New Roman" w:hAnsi="Times New Roman"/>
                <w:szCs w:val="28"/>
              </w:rPr>
              <w:t>и</w:t>
            </w:r>
            <w:r w:rsidRPr="007E559A">
              <w:rPr>
                <w:rFonts w:ascii="Times New Roman" w:hAnsi="Times New Roman"/>
                <w:szCs w:val="28"/>
              </w:rPr>
              <w:t>ентационной</w:t>
            </w:r>
            <w:proofErr w:type="spellEnd"/>
            <w:r w:rsidRPr="007E559A">
              <w:rPr>
                <w:rFonts w:ascii="Times New Roman" w:hAnsi="Times New Roman"/>
                <w:szCs w:val="28"/>
              </w:rPr>
              <w:t xml:space="preserve"> направле</w:t>
            </w:r>
            <w:r w:rsidRPr="007E559A">
              <w:rPr>
                <w:rFonts w:ascii="Times New Roman" w:hAnsi="Times New Roman"/>
                <w:szCs w:val="28"/>
              </w:rPr>
              <w:t>н</w:t>
            </w:r>
            <w:r w:rsidRPr="007E559A">
              <w:rPr>
                <w:rFonts w:ascii="Times New Roman" w:hAnsi="Times New Roman"/>
                <w:szCs w:val="28"/>
              </w:rPr>
              <w:t>ности «Школа Чароде</w:t>
            </w:r>
            <w:r w:rsidRPr="007E559A">
              <w:rPr>
                <w:rFonts w:ascii="Times New Roman" w:hAnsi="Times New Roman"/>
                <w:szCs w:val="28"/>
              </w:rPr>
              <w:t>й</w:t>
            </w:r>
            <w:r w:rsidRPr="007E559A">
              <w:rPr>
                <w:rFonts w:ascii="Times New Roman" w:hAnsi="Times New Roman"/>
                <w:szCs w:val="28"/>
              </w:rPr>
              <w:t xml:space="preserve">ства и </w:t>
            </w:r>
            <w:r w:rsidR="00E33E4C" w:rsidRPr="007E559A">
              <w:rPr>
                <w:rFonts w:ascii="Times New Roman" w:hAnsi="Times New Roman"/>
                <w:szCs w:val="28"/>
              </w:rPr>
              <w:t>Волшебства</w:t>
            </w:r>
            <w:r w:rsidRPr="007E559A">
              <w:rPr>
                <w:rFonts w:ascii="Times New Roman" w:hAnsi="Times New Roman"/>
                <w:szCs w:val="28"/>
              </w:rPr>
              <w:t>»;</w:t>
            </w:r>
          </w:p>
          <w:p w:rsidR="005C1D61" w:rsidRPr="007E559A" w:rsidRDefault="005C1D61" w:rsidP="007E559A">
            <w:pPr>
              <w:pStyle w:val="a7"/>
              <w:numPr>
                <w:ilvl w:val="0"/>
                <w:numId w:val="23"/>
              </w:numPr>
              <w:shd w:val="clear" w:color="auto" w:fill="auto"/>
              <w:tabs>
                <w:tab w:val="left" w:pos="319"/>
              </w:tabs>
              <w:spacing w:line="360" w:lineRule="auto"/>
              <w:ind w:left="35" w:firstLine="0"/>
              <w:rPr>
                <w:rFonts w:ascii="Times New Roman" w:hAnsi="Times New Roman"/>
                <w:szCs w:val="28"/>
              </w:rPr>
            </w:pPr>
            <w:r w:rsidRPr="007E559A">
              <w:rPr>
                <w:rFonts w:ascii="Times New Roman" w:hAnsi="Times New Roman"/>
                <w:szCs w:val="28"/>
              </w:rPr>
              <w:t>положение о горо</w:t>
            </w:r>
            <w:r w:rsidRPr="007E559A">
              <w:rPr>
                <w:rFonts w:ascii="Times New Roman" w:hAnsi="Times New Roman"/>
                <w:szCs w:val="28"/>
              </w:rPr>
              <w:t>д</w:t>
            </w:r>
            <w:r w:rsidRPr="007E559A">
              <w:rPr>
                <w:rFonts w:ascii="Times New Roman" w:hAnsi="Times New Roman"/>
                <w:szCs w:val="28"/>
              </w:rPr>
              <w:t xml:space="preserve">ской </w:t>
            </w:r>
            <w:proofErr w:type="spellStart"/>
            <w:r w:rsidRPr="007E559A">
              <w:rPr>
                <w:rFonts w:ascii="Times New Roman" w:hAnsi="Times New Roman"/>
                <w:szCs w:val="28"/>
              </w:rPr>
              <w:t>профориентацио</w:t>
            </w:r>
            <w:r w:rsidRPr="007E559A">
              <w:rPr>
                <w:rFonts w:ascii="Times New Roman" w:hAnsi="Times New Roman"/>
                <w:szCs w:val="28"/>
              </w:rPr>
              <w:t>н</w:t>
            </w:r>
            <w:r w:rsidRPr="007E559A">
              <w:rPr>
                <w:rFonts w:ascii="Times New Roman" w:hAnsi="Times New Roman"/>
                <w:szCs w:val="28"/>
              </w:rPr>
              <w:t>ной</w:t>
            </w:r>
            <w:proofErr w:type="spellEnd"/>
            <w:r w:rsidRPr="007E559A">
              <w:rPr>
                <w:rFonts w:ascii="Times New Roman" w:hAnsi="Times New Roman"/>
                <w:szCs w:val="28"/>
              </w:rPr>
              <w:t xml:space="preserve"> игре «Новый г</w:t>
            </w:r>
            <w:r w:rsidRPr="007E559A">
              <w:rPr>
                <w:rFonts w:ascii="Times New Roman" w:hAnsi="Times New Roman"/>
                <w:szCs w:val="28"/>
              </w:rPr>
              <w:t>о</w:t>
            </w:r>
            <w:r w:rsidRPr="007E559A">
              <w:rPr>
                <w:rFonts w:ascii="Times New Roman" w:hAnsi="Times New Roman"/>
                <w:szCs w:val="28"/>
              </w:rPr>
              <w:t>род»;</w:t>
            </w:r>
          </w:p>
          <w:p w:rsidR="005C1D61" w:rsidRPr="007E559A" w:rsidRDefault="005C1D61" w:rsidP="007E559A">
            <w:pPr>
              <w:pStyle w:val="a7"/>
              <w:numPr>
                <w:ilvl w:val="0"/>
                <w:numId w:val="23"/>
              </w:numPr>
              <w:shd w:val="clear" w:color="auto" w:fill="auto"/>
              <w:tabs>
                <w:tab w:val="left" w:pos="319"/>
              </w:tabs>
              <w:spacing w:line="360" w:lineRule="auto"/>
              <w:ind w:left="35" w:firstLine="0"/>
              <w:rPr>
                <w:rFonts w:ascii="Times New Roman" w:hAnsi="Times New Roman"/>
                <w:szCs w:val="28"/>
              </w:rPr>
            </w:pPr>
            <w:r w:rsidRPr="007E559A">
              <w:rPr>
                <w:rFonts w:ascii="Times New Roman" w:hAnsi="Times New Roman"/>
                <w:szCs w:val="28"/>
              </w:rPr>
              <w:t>положение о горо</w:t>
            </w:r>
            <w:r w:rsidRPr="007E559A">
              <w:rPr>
                <w:rFonts w:ascii="Times New Roman" w:hAnsi="Times New Roman"/>
                <w:szCs w:val="28"/>
              </w:rPr>
              <w:t>д</w:t>
            </w:r>
            <w:r w:rsidRPr="007E559A">
              <w:rPr>
                <w:rFonts w:ascii="Times New Roman" w:hAnsi="Times New Roman"/>
                <w:szCs w:val="28"/>
              </w:rPr>
              <w:t xml:space="preserve">ском </w:t>
            </w:r>
            <w:proofErr w:type="spellStart"/>
            <w:r w:rsidRPr="007E559A">
              <w:rPr>
                <w:rFonts w:ascii="Times New Roman" w:hAnsi="Times New Roman"/>
                <w:szCs w:val="28"/>
              </w:rPr>
              <w:t>профориентацио</w:t>
            </w:r>
            <w:r w:rsidRPr="007E559A">
              <w:rPr>
                <w:rFonts w:ascii="Times New Roman" w:hAnsi="Times New Roman"/>
                <w:szCs w:val="28"/>
              </w:rPr>
              <w:t>н</w:t>
            </w:r>
            <w:r w:rsidRPr="007E559A">
              <w:rPr>
                <w:rFonts w:ascii="Times New Roman" w:hAnsi="Times New Roman"/>
                <w:szCs w:val="28"/>
              </w:rPr>
              <w:t>ном</w:t>
            </w:r>
            <w:proofErr w:type="spellEnd"/>
            <w:r w:rsidRPr="007E559A">
              <w:rPr>
                <w:rFonts w:ascii="Times New Roman" w:hAnsi="Times New Roman"/>
                <w:szCs w:val="28"/>
              </w:rPr>
              <w:t xml:space="preserve"> конкурсе: «Профе</w:t>
            </w:r>
            <w:r w:rsidRPr="007E559A">
              <w:rPr>
                <w:rFonts w:ascii="Times New Roman" w:hAnsi="Times New Roman"/>
                <w:szCs w:val="28"/>
              </w:rPr>
              <w:t>с</w:t>
            </w:r>
            <w:r w:rsidR="00E865D4" w:rsidRPr="007E559A">
              <w:rPr>
                <w:rFonts w:ascii="Times New Roman" w:hAnsi="Times New Roman"/>
                <w:szCs w:val="28"/>
              </w:rPr>
              <w:t>сия под микроскопом»</w:t>
            </w:r>
            <w:r w:rsidRPr="007E559A">
              <w:rPr>
                <w:rFonts w:ascii="Times New Roman" w:hAnsi="Times New Roman"/>
                <w:szCs w:val="28"/>
              </w:rPr>
              <w:t>;</w:t>
            </w:r>
          </w:p>
          <w:p w:rsidR="00722979" w:rsidRPr="007E559A" w:rsidRDefault="00722979" w:rsidP="00722979">
            <w:pPr>
              <w:pStyle w:val="a7"/>
              <w:numPr>
                <w:ilvl w:val="0"/>
                <w:numId w:val="23"/>
              </w:numPr>
              <w:shd w:val="clear" w:color="auto" w:fill="auto"/>
              <w:tabs>
                <w:tab w:val="left" w:pos="319"/>
              </w:tabs>
              <w:spacing w:line="360" w:lineRule="auto"/>
              <w:ind w:left="35" w:firstLine="0"/>
              <w:rPr>
                <w:rFonts w:ascii="Times New Roman" w:hAnsi="Times New Roman"/>
                <w:szCs w:val="28"/>
              </w:rPr>
            </w:pPr>
            <w:r w:rsidRPr="007E559A">
              <w:rPr>
                <w:rFonts w:ascii="Times New Roman" w:hAnsi="Times New Roman"/>
                <w:szCs w:val="28"/>
              </w:rPr>
              <w:t>положение о горо</w:t>
            </w:r>
            <w:r w:rsidRPr="007E559A">
              <w:rPr>
                <w:rFonts w:ascii="Times New Roman" w:hAnsi="Times New Roman"/>
                <w:szCs w:val="28"/>
              </w:rPr>
              <w:t>д</w:t>
            </w:r>
            <w:r w:rsidRPr="007E559A">
              <w:rPr>
                <w:rFonts w:ascii="Times New Roman" w:hAnsi="Times New Roman"/>
                <w:szCs w:val="28"/>
              </w:rPr>
              <w:t xml:space="preserve">ском </w:t>
            </w:r>
            <w:proofErr w:type="spellStart"/>
            <w:r w:rsidRPr="007E559A">
              <w:rPr>
                <w:rFonts w:ascii="Times New Roman" w:hAnsi="Times New Roman"/>
                <w:szCs w:val="28"/>
              </w:rPr>
              <w:t>профориентацио</w:t>
            </w:r>
            <w:r w:rsidRPr="007E559A">
              <w:rPr>
                <w:rFonts w:ascii="Times New Roman" w:hAnsi="Times New Roman"/>
                <w:szCs w:val="28"/>
              </w:rPr>
              <w:t>н</w:t>
            </w:r>
            <w:r w:rsidRPr="007E559A">
              <w:rPr>
                <w:rFonts w:ascii="Times New Roman" w:hAnsi="Times New Roman"/>
                <w:szCs w:val="28"/>
              </w:rPr>
              <w:t>ном</w:t>
            </w:r>
            <w:proofErr w:type="spellEnd"/>
            <w:r w:rsidRPr="007E559A">
              <w:rPr>
                <w:rFonts w:ascii="Times New Roman" w:hAnsi="Times New Roman"/>
                <w:szCs w:val="28"/>
              </w:rPr>
              <w:t xml:space="preserve"> конкурсе: «Профе</w:t>
            </w:r>
            <w:r w:rsidRPr="007E559A">
              <w:rPr>
                <w:rFonts w:ascii="Times New Roman" w:hAnsi="Times New Roman"/>
                <w:szCs w:val="28"/>
              </w:rPr>
              <w:t>с</w:t>
            </w:r>
            <w:r w:rsidRPr="007E559A">
              <w:rPr>
                <w:rFonts w:ascii="Times New Roman" w:hAnsi="Times New Roman"/>
                <w:szCs w:val="28"/>
              </w:rPr>
              <w:t>сиональное семейное древо»;</w:t>
            </w:r>
          </w:p>
          <w:p w:rsidR="005C1D61" w:rsidRPr="007E559A" w:rsidRDefault="005C1D61" w:rsidP="007E559A">
            <w:pPr>
              <w:pStyle w:val="a7"/>
              <w:numPr>
                <w:ilvl w:val="0"/>
                <w:numId w:val="23"/>
              </w:numPr>
              <w:shd w:val="clear" w:color="auto" w:fill="auto"/>
              <w:tabs>
                <w:tab w:val="left" w:pos="319"/>
              </w:tabs>
              <w:spacing w:line="360" w:lineRule="auto"/>
              <w:ind w:left="35" w:firstLine="0"/>
              <w:rPr>
                <w:rFonts w:ascii="Times New Roman" w:hAnsi="Times New Roman"/>
                <w:szCs w:val="28"/>
              </w:rPr>
            </w:pPr>
            <w:r w:rsidRPr="007E559A">
              <w:rPr>
                <w:rFonts w:ascii="Times New Roman" w:hAnsi="Times New Roman"/>
                <w:szCs w:val="28"/>
              </w:rPr>
              <w:t>интеллектуально-развлекательный КВИЗ  «Мозговой штурм»;</w:t>
            </w:r>
          </w:p>
          <w:p w:rsidR="005C1D61" w:rsidRPr="007E559A" w:rsidRDefault="005C1D61" w:rsidP="00722979">
            <w:pPr>
              <w:pStyle w:val="a7"/>
              <w:shd w:val="clear" w:color="auto" w:fill="auto"/>
              <w:tabs>
                <w:tab w:val="left" w:pos="319"/>
              </w:tabs>
              <w:spacing w:line="360" w:lineRule="auto"/>
              <w:ind w:left="35" w:firstLine="0"/>
              <w:rPr>
                <w:rFonts w:ascii="Times New Roman" w:hAnsi="Times New Roman"/>
                <w:szCs w:val="28"/>
              </w:rPr>
            </w:pPr>
          </w:p>
        </w:tc>
      </w:tr>
      <w:tr w:rsidR="00722979" w:rsidRPr="007E559A" w:rsidTr="008C514A"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00D4" w:rsidRPr="007E559A" w:rsidRDefault="009800D4" w:rsidP="007E559A">
            <w:pPr>
              <w:pStyle w:val="a7"/>
              <w:shd w:val="clear" w:color="auto" w:fill="auto"/>
              <w:tabs>
                <w:tab w:val="left" w:pos="567"/>
              </w:tabs>
              <w:spacing w:line="360" w:lineRule="auto"/>
              <w:ind w:left="0" w:firstLine="0"/>
              <w:rPr>
                <w:rFonts w:ascii="Times New Roman" w:hAnsi="Times New Roman"/>
                <w:szCs w:val="28"/>
              </w:rPr>
            </w:pPr>
            <w:r w:rsidRPr="007E559A">
              <w:rPr>
                <w:rFonts w:ascii="Times New Roman" w:hAnsi="Times New Roman"/>
                <w:szCs w:val="28"/>
              </w:rPr>
              <w:t>Количество участников мотивационных меропри</w:t>
            </w:r>
            <w:r w:rsidRPr="007E559A">
              <w:rPr>
                <w:rFonts w:ascii="Times New Roman" w:hAnsi="Times New Roman"/>
                <w:szCs w:val="28"/>
              </w:rPr>
              <w:t>я</w:t>
            </w:r>
            <w:r w:rsidRPr="007E559A">
              <w:rPr>
                <w:rFonts w:ascii="Times New Roman" w:hAnsi="Times New Roman"/>
                <w:szCs w:val="28"/>
              </w:rPr>
              <w:t>тий для школьников:</w:t>
            </w:r>
          </w:p>
        </w:tc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0D4" w:rsidRPr="007E559A" w:rsidRDefault="009357B2" w:rsidP="007E559A">
            <w:pPr>
              <w:pStyle w:val="a7"/>
              <w:tabs>
                <w:tab w:val="left" w:pos="567"/>
              </w:tabs>
              <w:spacing w:line="360" w:lineRule="auto"/>
              <w:ind w:left="0" w:firstLine="0"/>
              <w:rPr>
                <w:rFonts w:ascii="Times New Roman" w:hAnsi="Times New Roman"/>
                <w:szCs w:val="28"/>
              </w:rPr>
            </w:pPr>
            <w:r w:rsidRPr="007E559A">
              <w:rPr>
                <w:rFonts w:ascii="Times New Roman" w:hAnsi="Times New Roman"/>
                <w:szCs w:val="28"/>
              </w:rPr>
              <w:t>100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0D4" w:rsidRPr="007E559A" w:rsidRDefault="009357B2" w:rsidP="007E559A">
            <w:pPr>
              <w:pStyle w:val="a7"/>
              <w:shd w:val="clear" w:color="auto" w:fill="auto"/>
              <w:tabs>
                <w:tab w:val="left" w:pos="567"/>
              </w:tabs>
              <w:spacing w:line="360" w:lineRule="auto"/>
              <w:ind w:left="0" w:firstLine="0"/>
              <w:rPr>
                <w:rFonts w:ascii="Times New Roman" w:hAnsi="Times New Roman"/>
                <w:szCs w:val="28"/>
              </w:rPr>
            </w:pPr>
            <w:r w:rsidRPr="007E559A">
              <w:rPr>
                <w:rFonts w:ascii="Times New Roman" w:hAnsi="Times New Roman"/>
                <w:szCs w:val="28"/>
              </w:rPr>
              <w:t>100</w:t>
            </w:r>
          </w:p>
          <w:p w:rsidR="009800D4" w:rsidRPr="007E559A" w:rsidRDefault="009800D4" w:rsidP="007E559A">
            <w:pPr>
              <w:pStyle w:val="a7"/>
              <w:tabs>
                <w:tab w:val="left" w:pos="567"/>
              </w:tabs>
              <w:spacing w:line="360" w:lineRule="auto"/>
              <w:ind w:left="0"/>
              <w:rPr>
                <w:rFonts w:ascii="Times New Roman" w:hAnsi="Times New Roman"/>
                <w:szCs w:val="28"/>
              </w:rPr>
            </w:pPr>
          </w:p>
        </w:tc>
      </w:tr>
      <w:tr w:rsidR="00722979" w:rsidRPr="007E559A" w:rsidTr="008C514A">
        <w:tc>
          <w:tcPr>
            <w:tcW w:w="3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D4" w:rsidRPr="007E559A" w:rsidRDefault="009800D4" w:rsidP="007E559A">
            <w:pPr>
              <w:pStyle w:val="a7"/>
              <w:numPr>
                <w:ilvl w:val="0"/>
                <w:numId w:val="24"/>
              </w:numPr>
              <w:shd w:val="clear" w:color="auto" w:fill="auto"/>
              <w:tabs>
                <w:tab w:val="left" w:pos="284"/>
              </w:tabs>
              <w:spacing w:line="360" w:lineRule="auto"/>
              <w:ind w:left="0" w:firstLine="0"/>
              <w:rPr>
                <w:rFonts w:ascii="Times New Roman" w:hAnsi="Times New Roman"/>
                <w:szCs w:val="28"/>
              </w:rPr>
            </w:pPr>
            <w:r w:rsidRPr="007E559A">
              <w:rPr>
                <w:rFonts w:ascii="Times New Roman" w:hAnsi="Times New Roman"/>
                <w:szCs w:val="28"/>
              </w:rPr>
              <w:t>городские конкурсы</w:t>
            </w:r>
          </w:p>
        </w:tc>
        <w:tc>
          <w:tcPr>
            <w:tcW w:w="31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D4" w:rsidRPr="007E559A" w:rsidRDefault="009800D4" w:rsidP="007E559A">
            <w:pPr>
              <w:pStyle w:val="a7"/>
              <w:shd w:val="clear" w:color="auto" w:fill="auto"/>
              <w:tabs>
                <w:tab w:val="left" w:pos="567"/>
              </w:tabs>
              <w:spacing w:line="360" w:lineRule="auto"/>
              <w:ind w:left="0" w:firstLine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D4" w:rsidRPr="007E559A" w:rsidRDefault="009800D4" w:rsidP="007E559A">
            <w:pPr>
              <w:pStyle w:val="a7"/>
              <w:shd w:val="clear" w:color="auto" w:fill="auto"/>
              <w:tabs>
                <w:tab w:val="left" w:pos="567"/>
              </w:tabs>
              <w:spacing w:line="360" w:lineRule="auto"/>
              <w:ind w:left="0" w:firstLine="0"/>
              <w:rPr>
                <w:rFonts w:ascii="Times New Roman" w:hAnsi="Times New Roman"/>
                <w:szCs w:val="28"/>
              </w:rPr>
            </w:pPr>
          </w:p>
        </w:tc>
      </w:tr>
      <w:tr w:rsidR="00722979" w:rsidRPr="007E559A" w:rsidTr="008C514A"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D4" w:rsidRPr="007E559A" w:rsidRDefault="009800D4" w:rsidP="007E559A">
            <w:pPr>
              <w:pStyle w:val="a7"/>
              <w:numPr>
                <w:ilvl w:val="0"/>
                <w:numId w:val="24"/>
              </w:numPr>
              <w:shd w:val="clear" w:color="auto" w:fill="auto"/>
              <w:tabs>
                <w:tab w:val="left" w:pos="284"/>
              </w:tabs>
              <w:spacing w:line="360" w:lineRule="auto"/>
              <w:ind w:left="0" w:firstLine="0"/>
              <w:rPr>
                <w:rFonts w:ascii="Times New Roman" w:hAnsi="Times New Roman"/>
                <w:szCs w:val="28"/>
              </w:rPr>
            </w:pPr>
            <w:r w:rsidRPr="007E559A">
              <w:rPr>
                <w:rFonts w:ascii="Times New Roman" w:hAnsi="Times New Roman"/>
                <w:szCs w:val="28"/>
              </w:rPr>
              <w:t>конкурсы и акции в о</w:t>
            </w:r>
            <w:r w:rsidRPr="007E559A">
              <w:rPr>
                <w:rFonts w:ascii="Times New Roman" w:hAnsi="Times New Roman"/>
                <w:szCs w:val="28"/>
              </w:rPr>
              <w:t>б</w:t>
            </w:r>
            <w:r w:rsidRPr="007E559A">
              <w:rPr>
                <w:rFonts w:ascii="Times New Roman" w:hAnsi="Times New Roman"/>
                <w:szCs w:val="28"/>
              </w:rPr>
              <w:t>разовательных организ</w:t>
            </w:r>
            <w:r w:rsidRPr="007E559A">
              <w:rPr>
                <w:rFonts w:ascii="Times New Roman" w:hAnsi="Times New Roman"/>
                <w:szCs w:val="28"/>
              </w:rPr>
              <w:t>а</w:t>
            </w:r>
            <w:r w:rsidRPr="007E559A">
              <w:rPr>
                <w:rFonts w:ascii="Times New Roman" w:hAnsi="Times New Roman"/>
                <w:szCs w:val="28"/>
              </w:rPr>
              <w:t>циях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D4" w:rsidRPr="007E559A" w:rsidRDefault="009357B2" w:rsidP="007E559A">
            <w:pPr>
              <w:pStyle w:val="a7"/>
              <w:shd w:val="clear" w:color="auto" w:fill="auto"/>
              <w:tabs>
                <w:tab w:val="left" w:pos="567"/>
              </w:tabs>
              <w:spacing w:line="360" w:lineRule="auto"/>
              <w:ind w:left="0" w:firstLine="0"/>
              <w:rPr>
                <w:rFonts w:ascii="Times New Roman" w:hAnsi="Times New Roman"/>
                <w:szCs w:val="28"/>
              </w:rPr>
            </w:pPr>
            <w:r w:rsidRPr="007E559A">
              <w:rPr>
                <w:rFonts w:ascii="Times New Roman" w:hAnsi="Times New Roman"/>
                <w:szCs w:val="28"/>
              </w:rPr>
              <w:t>500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D4" w:rsidRPr="007E559A" w:rsidRDefault="009357B2" w:rsidP="007E559A">
            <w:pPr>
              <w:pStyle w:val="a7"/>
              <w:shd w:val="clear" w:color="auto" w:fill="auto"/>
              <w:tabs>
                <w:tab w:val="left" w:pos="567"/>
              </w:tabs>
              <w:spacing w:line="360" w:lineRule="auto"/>
              <w:ind w:left="0" w:firstLine="0"/>
              <w:rPr>
                <w:rFonts w:ascii="Times New Roman" w:hAnsi="Times New Roman"/>
                <w:szCs w:val="28"/>
              </w:rPr>
            </w:pPr>
            <w:r w:rsidRPr="007E559A">
              <w:rPr>
                <w:rFonts w:ascii="Times New Roman" w:hAnsi="Times New Roman"/>
                <w:szCs w:val="28"/>
              </w:rPr>
              <w:t>500</w:t>
            </w:r>
          </w:p>
        </w:tc>
      </w:tr>
      <w:tr w:rsidR="00722979" w:rsidRPr="007E559A" w:rsidTr="008C514A">
        <w:tc>
          <w:tcPr>
            <w:tcW w:w="3475" w:type="dxa"/>
            <w:tcBorders>
              <w:top w:val="single" w:sz="4" w:space="0" w:color="auto"/>
            </w:tcBorders>
          </w:tcPr>
          <w:p w:rsidR="009800D4" w:rsidRPr="007E559A" w:rsidRDefault="009800D4" w:rsidP="007E559A">
            <w:pPr>
              <w:pStyle w:val="a7"/>
              <w:shd w:val="clear" w:color="auto" w:fill="auto"/>
              <w:tabs>
                <w:tab w:val="left" w:pos="567"/>
              </w:tabs>
              <w:spacing w:line="360" w:lineRule="auto"/>
              <w:ind w:left="0" w:firstLine="0"/>
              <w:rPr>
                <w:rFonts w:ascii="Times New Roman" w:hAnsi="Times New Roman"/>
                <w:szCs w:val="28"/>
              </w:rPr>
            </w:pPr>
            <w:r w:rsidRPr="007E559A">
              <w:rPr>
                <w:rFonts w:ascii="Times New Roman" w:hAnsi="Times New Roman"/>
                <w:szCs w:val="28"/>
              </w:rPr>
              <w:t>Количество общеобраз</w:t>
            </w:r>
            <w:r w:rsidRPr="007E559A">
              <w:rPr>
                <w:rFonts w:ascii="Times New Roman" w:hAnsi="Times New Roman"/>
                <w:szCs w:val="28"/>
              </w:rPr>
              <w:t>о</w:t>
            </w:r>
            <w:r w:rsidRPr="007E559A">
              <w:rPr>
                <w:rFonts w:ascii="Times New Roman" w:hAnsi="Times New Roman"/>
                <w:szCs w:val="28"/>
              </w:rPr>
              <w:t>вательных организаций, в которых открыты классы социально-педагогической направленности</w:t>
            </w:r>
          </w:p>
          <w:p w:rsidR="009800D4" w:rsidRPr="007E559A" w:rsidRDefault="009800D4" w:rsidP="007E559A">
            <w:pPr>
              <w:pStyle w:val="a7"/>
              <w:shd w:val="clear" w:color="auto" w:fill="auto"/>
              <w:tabs>
                <w:tab w:val="left" w:pos="567"/>
              </w:tabs>
              <w:spacing w:line="360" w:lineRule="auto"/>
              <w:ind w:left="0" w:firstLine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3154" w:type="dxa"/>
            <w:tcBorders>
              <w:top w:val="single" w:sz="4" w:space="0" w:color="auto"/>
            </w:tcBorders>
          </w:tcPr>
          <w:p w:rsidR="009800D4" w:rsidRPr="007E559A" w:rsidRDefault="009357B2" w:rsidP="007E559A">
            <w:pPr>
              <w:pStyle w:val="a7"/>
              <w:shd w:val="clear" w:color="auto" w:fill="auto"/>
              <w:tabs>
                <w:tab w:val="left" w:pos="567"/>
              </w:tabs>
              <w:spacing w:line="360" w:lineRule="auto"/>
              <w:ind w:left="0" w:firstLine="0"/>
              <w:rPr>
                <w:rFonts w:ascii="Times New Roman" w:hAnsi="Times New Roman"/>
                <w:szCs w:val="28"/>
              </w:rPr>
            </w:pPr>
            <w:r w:rsidRPr="007E559A">
              <w:rPr>
                <w:rFonts w:ascii="Times New Roman" w:hAnsi="Times New Roman"/>
                <w:szCs w:val="28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9800D4" w:rsidRPr="007E559A" w:rsidRDefault="009800D4" w:rsidP="007E559A">
            <w:pPr>
              <w:pStyle w:val="a7"/>
              <w:shd w:val="clear" w:color="auto" w:fill="auto"/>
              <w:tabs>
                <w:tab w:val="left" w:pos="567"/>
              </w:tabs>
              <w:spacing w:line="360" w:lineRule="auto"/>
              <w:ind w:left="0" w:firstLine="0"/>
              <w:rPr>
                <w:rFonts w:ascii="Times New Roman" w:hAnsi="Times New Roman"/>
                <w:szCs w:val="28"/>
              </w:rPr>
            </w:pPr>
            <w:r w:rsidRPr="007E559A">
              <w:rPr>
                <w:rFonts w:ascii="Times New Roman" w:hAnsi="Times New Roman"/>
                <w:szCs w:val="28"/>
              </w:rPr>
              <w:t>5</w:t>
            </w:r>
          </w:p>
        </w:tc>
      </w:tr>
      <w:tr w:rsidR="00722979" w:rsidRPr="007E559A" w:rsidTr="008C514A">
        <w:tc>
          <w:tcPr>
            <w:tcW w:w="3475" w:type="dxa"/>
          </w:tcPr>
          <w:p w:rsidR="009800D4" w:rsidRPr="007E559A" w:rsidRDefault="009800D4" w:rsidP="007E559A">
            <w:pPr>
              <w:pStyle w:val="a7"/>
              <w:shd w:val="clear" w:color="auto" w:fill="auto"/>
              <w:tabs>
                <w:tab w:val="left" w:pos="567"/>
              </w:tabs>
              <w:spacing w:line="360" w:lineRule="auto"/>
              <w:ind w:left="0" w:firstLine="0"/>
              <w:rPr>
                <w:rFonts w:ascii="Times New Roman" w:hAnsi="Times New Roman"/>
                <w:szCs w:val="28"/>
              </w:rPr>
            </w:pPr>
            <w:r w:rsidRPr="007E559A">
              <w:rPr>
                <w:rFonts w:ascii="Times New Roman" w:hAnsi="Times New Roman"/>
                <w:szCs w:val="28"/>
              </w:rPr>
              <w:t xml:space="preserve">Количество </w:t>
            </w:r>
            <w:proofErr w:type="gramStart"/>
            <w:r w:rsidRPr="007E559A">
              <w:rPr>
                <w:rFonts w:ascii="Times New Roman" w:hAnsi="Times New Roman"/>
                <w:szCs w:val="28"/>
              </w:rPr>
              <w:t>обучающихся</w:t>
            </w:r>
            <w:proofErr w:type="gramEnd"/>
            <w:r w:rsidRPr="007E559A">
              <w:rPr>
                <w:rFonts w:ascii="Times New Roman" w:hAnsi="Times New Roman"/>
                <w:szCs w:val="28"/>
              </w:rPr>
              <w:t xml:space="preserve"> по комплексной </w:t>
            </w:r>
            <w:r w:rsidR="008C514A" w:rsidRPr="007E559A">
              <w:rPr>
                <w:rFonts w:ascii="Times New Roman" w:hAnsi="Times New Roman"/>
                <w:szCs w:val="28"/>
              </w:rPr>
              <w:t>ДООП</w:t>
            </w:r>
            <w:r w:rsidRPr="007E559A">
              <w:rPr>
                <w:rFonts w:ascii="Times New Roman" w:hAnsi="Times New Roman"/>
                <w:szCs w:val="28"/>
              </w:rPr>
              <w:t xml:space="preserve"> «Педагогический клуб»</w:t>
            </w:r>
          </w:p>
        </w:tc>
        <w:tc>
          <w:tcPr>
            <w:tcW w:w="3154" w:type="dxa"/>
          </w:tcPr>
          <w:p w:rsidR="009800D4" w:rsidRPr="007E559A" w:rsidRDefault="009357B2" w:rsidP="007E559A">
            <w:pPr>
              <w:pStyle w:val="a7"/>
              <w:shd w:val="clear" w:color="auto" w:fill="auto"/>
              <w:tabs>
                <w:tab w:val="left" w:pos="567"/>
              </w:tabs>
              <w:spacing w:line="360" w:lineRule="auto"/>
              <w:ind w:left="0" w:firstLine="0"/>
              <w:rPr>
                <w:rFonts w:ascii="Times New Roman" w:hAnsi="Times New Roman"/>
                <w:szCs w:val="28"/>
              </w:rPr>
            </w:pPr>
            <w:r w:rsidRPr="007E559A">
              <w:rPr>
                <w:rFonts w:ascii="Times New Roman" w:hAnsi="Times New Roman"/>
                <w:szCs w:val="28"/>
              </w:rPr>
              <w:t>45</w:t>
            </w:r>
          </w:p>
        </w:tc>
        <w:tc>
          <w:tcPr>
            <w:tcW w:w="3260" w:type="dxa"/>
          </w:tcPr>
          <w:p w:rsidR="009800D4" w:rsidRPr="007E559A" w:rsidRDefault="009800D4" w:rsidP="007E559A">
            <w:pPr>
              <w:pStyle w:val="a7"/>
              <w:shd w:val="clear" w:color="auto" w:fill="auto"/>
              <w:tabs>
                <w:tab w:val="left" w:pos="567"/>
              </w:tabs>
              <w:spacing w:line="360" w:lineRule="auto"/>
              <w:ind w:left="0" w:firstLine="0"/>
              <w:rPr>
                <w:rFonts w:ascii="Times New Roman" w:hAnsi="Times New Roman"/>
                <w:szCs w:val="28"/>
              </w:rPr>
            </w:pPr>
            <w:r w:rsidRPr="007E559A">
              <w:rPr>
                <w:rFonts w:ascii="Times New Roman" w:hAnsi="Times New Roman"/>
                <w:szCs w:val="28"/>
              </w:rPr>
              <w:t>35</w:t>
            </w:r>
          </w:p>
        </w:tc>
      </w:tr>
      <w:tr w:rsidR="00722979" w:rsidRPr="007E559A" w:rsidTr="008C514A">
        <w:tc>
          <w:tcPr>
            <w:tcW w:w="3475" w:type="dxa"/>
          </w:tcPr>
          <w:p w:rsidR="009800D4" w:rsidRPr="007E559A" w:rsidRDefault="009800D4" w:rsidP="007E559A">
            <w:pPr>
              <w:pStyle w:val="a7"/>
              <w:shd w:val="clear" w:color="auto" w:fill="auto"/>
              <w:tabs>
                <w:tab w:val="left" w:pos="567"/>
              </w:tabs>
              <w:spacing w:line="360" w:lineRule="auto"/>
              <w:ind w:left="0" w:firstLine="0"/>
              <w:rPr>
                <w:rFonts w:ascii="Times New Roman" w:hAnsi="Times New Roman"/>
                <w:szCs w:val="28"/>
              </w:rPr>
            </w:pPr>
            <w:r w:rsidRPr="007E559A">
              <w:rPr>
                <w:rFonts w:ascii="Times New Roman" w:hAnsi="Times New Roman"/>
                <w:szCs w:val="28"/>
              </w:rPr>
              <w:t>Количество студентов, участвующих в методич</w:t>
            </w:r>
            <w:r w:rsidRPr="007E559A">
              <w:rPr>
                <w:rFonts w:ascii="Times New Roman" w:hAnsi="Times New Roman"/>
                <w:szCs w:val="28"/>
              </w:rPr>
              <w:t>е</w:t>
            </w:r>
            <w:r w:rsidRPr="007E559A">
              <w:rPr>
                <w:rFonts w:ascii="Times New Roman" w:hAnsi="Times New Roman"/>
                <w:szCs w:val="28"/>
              </w:rPr>
              <w:t>ских и социально знач</w:t>
            </w:r>
            <w:r w:rsidRPr="007E559A">
              <w:rPr>
                <w:rFonts w:ascii="Times New Roman" w:hAnsi="Times New Roman"/>
                <w:szCs w:val="28"/>
              </w:rPr>
              <w:t>и</w:t>
            </w:r>
            <w:r w:rsidRPr="007E559A">
              <w:rPr>
                <w:rFonts w:ascii="Times New Roman" w:hAnsi="Times New Roman"/>
                <w:szCs w:val="28"/>
              </w:rPr>
              <w:t>мых мероприятиях УОН и МУО СЦРО</w:t>
            </w:r>
          </w:p>
        </w:tc>
        <w:tc>
          <w:tcPr>
            <w:tcW w:w="3154" w:type="dxa"/>
          </w:tcPr>
          <w:p w:rsidR="009800D4" w:rsidRPr="007E559A" w:rsidRDefault="009357B2" w:rsidP="007E559A">
            <w:pPr>
              <w:pStyle w:val="a7"/>
              <w:shd w:val="clear" w:color="auto" w:fill="auto"/>
              <w:tabs>
                <w:tab w:val="left" w:pos="567"/>
              </w:tabs>
              <w:spacing w:line="360" w:lineRule="auto"/>
              <w:ind w:left="0" w:firstLine="0"/>
              <w:rPr>
                <w:rFonts w:ascii="Times New Roman" w:hAnsi="Times New Roman"/>
                <w:szCs w:val="28"/>
              </w:rPr>
            </w:pPr>
            <w:r w:rsidRPr="007E559A">
              <w:rPr>
                <w:rFonts w:ascii="Times New Roman" w:hAnsi="Times New Roman"/>
                <w:szCs w:val="28"/>
              </w:rPr>
              <w:t>50</w:t>
            </w:r>
          </w:p>
        </w:tc>
        <w:tc>
          <w:tcPr>
            <w:tcW w:w="3260" w:type="dxa"/>
          </w:tcPr>
          <w:p w:rsidR="009800D4" w:rsidRPr="007E559A" w:rsidRDefault="009800D4" w:rsidP="007E559A">
            <w:pPr>
              <w:pStyle w:val="a7"/>
              <w:shd w:val="clear" w:color="auto" w:fill="auto"/>
              <w:tabs>
                <w:tab w:val="left" w:pos="567"/>
              </w:tabs>
              <w:spacing w:line="360" w:lineRule="auto"/>
              <w:ind w:left="0" w:firstLine="0"/>
              <w:rPr>
                <w:rFonts w:ascii="Times New Roman" w:hAnsi="Times New Roman"/>
                <w:szCs w:val="28"/>
              </w:rPr>
            </w:pPr>
            <w:r w:rsidRPr="007E559A">
              <w:rPr>
                <w:rFonts w:ascii="Times New Roman" w:hAnsi="Times New Roman"/>
                <w:szCs w:val="28"/>
              </w:rPr>
              <w:t>55</w:t>
            </w:r>
          </w:p>
        </w:tc>
      </w:tr>
      <w:tr w:rsidR="00722979" w:rsidRPr="007E559A" w:rsidTr="008C514A">
        <w:tc>
          <w:tcPr>
            <w:tcW w:w="3475" w:type="dxa"/>
            <w:tcBorders>
              <w:bottom w:val="single" w:sz="4" w:space="0" w:color="auto"/>
            </w:tcBorders>
          </w:tcPr>
          <w:p w:rsidR="009800D4" w:rsidRPr="007E559A" w:rsidRDefault="009800D4" w:rsidP="007E559A">
            <w:pPr>
              <w:pStyle w:val="a7"/>
              <w:shd w:val="clear" w:color="auto" w:fill="auto"/>
              <w:tabs>
                <w:tab w:val="left" w:pos="567"/>
              </w:tabs>
              <w:spacing w:line="360" w:lineRule="auto"/>
              <w:ind w:left="0" w:firstLine="0"/>
              <w:rPr>
                <w:rFonts w:ascii="Times New Roman" w:hAnsi="Times New Roman"/>
                <w:szCs w:val="28"/>
              </w:rPr>
            </w:pPr>
            <w:r w:rsidRPr="007E559A">
              <w:rPr>
                <w:rFonts w:ascii="Times New Roman" w:hAnsi="Times New Roman"/>
                <w:szCs w:val="28"/>
              </w:rPr>
              <w:t>Количество молодых п</w:t>
            </w:r>
            <w:r w:rsidRPr="007E559A">
              <w:rPr>
                <w:rFonts w:ascii="Times New Roman" w:hAnsi="Times New Roman"/>
                <w:szCs w:val="28"/>
              </w:rPr>
              <w:t>е</w:t>
            </w:r>
            <w:r w:rsidRPr="007E559A">
              <w:rPr>
                <w:rFonts w:ascii="Times New Roman" w:hAnsi="Times New Roman"/>
                <w:szCs w:val="28"/>
              </w:rPr>
              <w:t>дагогов, участвующих в городских методических мероприятиях</w:t>
            </w:r>
          </w:p>
          <w:p w:rsidR="009800D4" w:rsidRPr="007E559A" w:rsidRDefault="009800D4" w:rsidP="007E559A">
            <w:pPr>
              <w:pStyle w:val="a7"/>
              <w:shd w:val="clear" w:color="auto" w:fill="auto"/>
              <w:tabs>
                <w:tab w:val="left" w:pos="567"/>
              </w:tabs>
              <w:spacing w:line="360" w:lineRule="auto"/>
              <w:ind w:left="0" w:firstLine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3154" w:type="dxa"/>
            <w:tcBorders>
              <w:bottom w:val="single" w:sz="4" w:space="0" w:color="auto"/>
            </w:tcBorders>
          </w:tcPr>
          <w:p w:rsidR="009800D4" w:rsidRPr="007E559A" w:rsidRDefault="009357B2" w:rsidP="007E559A">
            <w:pPr>
              <w:pStyle w:val="a7"/>
              <w:shd w:val="clear" w:color="auto" w:fill="auto"/>
              <w:tabs>
                <w:tab w:val="left" w:pos="567"/>
              </w:tabs>
              <w:spacing w:line="360" w:lineRule="auto"/>
              <w:ind w:left="0" w:firstLine="0"/>
              <w:rPr>
                <w:rFonts w:ascii="Times New Roman" w:hAnsi="Times New Roman"/>
                <w:szCs w:val="28"/>
              </w:rPr>
            </w:pPr>
            <w:r w:rsidRPr="007E559A">
              <w:rPr>
                <w:rFonts w:ascii="Times New Roman" w:hAnsi="Times New Roman"/>
                <w:szCs w:val="28"/>
              </w:rPr>
              <w:t>257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9800D4" w:rsidRPr="007E559A" w:rsidRDefault="009800D4" w:rsidP="007E559A">
            <w:pPr>
              <w:pStyle w:val="a7"/>
              <w:shd w:val="clear" w:color="auto" w:fill="auto"/>
              <w:tabs>
                <w:tab w:val="left" w:pos="567"/>
              </w:tabs>
              <w:spacing w:line="360" w:lineRule="auto"/>
              <w:ind w:left="0" w:firstLine="0"/>
              <w:rPr>
                <w:rFonts w:ascii="Times New Roman" w:hAnsi="Times New Roman"/>
                <w:szCs w:val="28"/>
              </w:rPr>
            </w:pPr>
            <w:r w:rsidRPr="007E559A">
              <w:rPr>
                <w:rFonts w:ascii="Times New Roman" w:hAnsi="Times New Roman"/>
                <w:szCs w:val="28"/>
              </w:rPr>
              <w:t>263</w:t>
            </w:r>
          </w:p>
        </w:tc>
      </w:tr>
      <w:tr w:rsidR="00722979" w:rsidRPr="007E559A" w:rsidTr="008C514A"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00D4" w:rsidRPr="007E559A" w:rsidRDefault="009800D4" w:rsidP="007E559A">
            <w:pPr>
              <w:pStyle w:val="a7"/>
              <w:shd w:val="clear" w:color="auto" w:fill="auto"/>
              <w:tabs>
                <w:tab w:val="left" w:pos="567"/>
              </w:tabs>
              <w:spacing w:line="360" w:lineRule="auto"/>
              <w:ind w:left="0" w:firstLine="0"/>
              <w:rPr>
                <w:rFonts w:ascii="Times New Roman" w:hAnsi="Times New Roman"/>
                <w:szCs w:val="28"/>
              </w:rPr>
            </w:pPr>
            <w:r w:rsidRPr="007E559A">
              <w:rPr>
                <w:rFonts w:ascii="Times New Roman" w:hAnsi="Times New Roman"/>
                <w:szCs w:val="28"/>
              </w:rPr>
              <w:t>Количество методических мероприятий, в которых принимали участие мол</w:t>
            </w:r>
            <w:r w:rsidRPr="007E559A">
              <w:rPr>
                <w:rFonts w:ascii="Times New Roman" w:hAnsi="Times New Roman"/>
                <w:szCs w:val="28"/>
              </w:rPr>
              <w:t>о</w:t>
            </w:r>
            <w:r w:rsidRPr="007E559A">
              <w:rPr>
                <w:rFonts w:ascii="Times New Roman" w:hAnsi="Times New Roman"/>
                <w:szCs w:val="28"/>
              </w:rPr>
              <w:t>дые специалисты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00D4" w:rsidRPr="007E559A" w:rsidRDefault="009357B2" w:rsidP="007E559A">
            <w:pPr>
              <w:pStyle w:val="a7"/>
              <w:shd w:val="clear" w:color="auto" w:fill="auto"/>
              <w:tabs>
                <w:tab w:val="left" w:pos="567"/>
              </w:tabs>
              <w:spacing w:line="360" w:lineRule="auto"/>
              <w:ind w:left="0" w:firstLine="0"/>
              <w:rPr>
                <w:rFonts w:ascii="Times New Roman" w:hAnsi="Times New Roman"/>
                <w:szCs w:val="28"/>
              </w:rPr>
            </w:pPr>
            <w:r w:rsidRPr="007E559A">
              <w:rPr>
                <w:rFonts w:ascii="Times New Roman" w:hAnsi="Times New Roman"/>
                <w:szCs w:val="28"/>
              </w:rPr>
              <w:t>81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00D4" w:rsidRPr="007E559A" w:rsidRDefault="009357B2" w:rsidP="007E559A">
            <w:pPr>
              <w:pStyle w:val="a7"/>
              <w:shd w:val="clear" w:color="auto" w:fill="auto"/>
              <w:tabs>
                <w:tab w:val="left" w:pos="567"/>
              </w:tabs>
              <w:spacing w:line="360" w:lineRule="auto"/>
              <w:ind w:left="0" w:firstLine="0"/>
              <w:rPr>
                <w:rFonts w:ascii="Times New Roman" w:hAnsi="Times New Roman"/>
                <w:szCs w:val="28"/>
              </w:rPr>
            </w:pPr>
            <w:r w:rsidRPr="007E559A">
              <w:rPr>
                <w:rFonts w:ascii="Times New Roman" w:hAnsi="Times New Roman"/>
                <w:szCs w:val="28"/>
              </w:rPr>
              <w:t>87</w:t>
            </w:r>
          </w:p>
        </w:tc>
      </w:tr>
      <w:tr w:rsidR="00722979" w:rsidRPr="007E559A" w:rsidTr="008C514A">
        <w:tc>
          <w:tcPr>
            <w:tcW w:w="3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D4" w:rsidRPr="007E559A" w:rsidRDefault="009800D4" w:rsidP="007E559A">
            <w:pPr>
              <w:pStyle w:val="a7"/>
              <w:numPr>
                <w:ilvl w:val="0"/>
                <w:numId w:val="24"/>
              </w:numPr>
              <w:shd w:val="clear" w:color="auto" w:fill="auto"/>
              <w:tabs>
                <w:tab w:val="left" w:pos="284"/>
              </w:tabs>
              <w:spacing w:line="360" w:lineRule="auto"/>
              <w:ind w:left="0" w:firstLine="0"/>
              <w:rPr>
                <w:rFonts w:ascii="Times New Roman" w:hAnsi="Times New Roman"/>
                <w:szCs w:val="28"/>
              </w:rPr>
            </w:pPr>
            <w:r w:rsidRPr="007E559A">
              <w:rPr>
                <w:rFonts w:ascii="Times New Roman" w:hAnsi="Times New Roman"/>
                <w:szCs w:val="28"/>
              </w:rPr>
              <w:t>предметные семинары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D4" w:rsidRPr="007E559A" w:rsidRDefault="009800D4" w:rsidP="007E559A">
            <w:pPr>
              <w:pStyle w:val="a7"/>
              <w:shd w:val="clear" w:color="auto" w:fill="auto"/>
              <w:tabs>
                <w:tab w:val="left" w:pos="567"/>
              </w:tabs>
              <w:spacing w:line="360" w:lineRule="auto"/>
              <w:ind w:left="0" w:firstLine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D4" w:rsidRPr="007E559A" w:rsidRDefault="009800D4" w:rsidP="007E559A">
            <w:pPr>
              <w:pStyle w:val="a7"/>
              <w:shd w:val="clear" w:color="auto" w:fill="auto"/>
              <w:tabs>
                <w:tab w:val="left" w:pos="567"/>
              </w:tabs>
              <w:spacing w:line="360" w:lineRule="auto"/>
              <w:ind w:left="0" w:firstLine="0"/>
              <w:rPr>
                <w:rFonts w:ascii="Times New Roman" w:hAnsi="Times New Roman"/>
                <w:szCs w:val="28"/>
              </w:rPr>
            </w:pPr>
          </w:p>
        </w:tc>
      </w:tr>
      <w:tr w:rsidR="00722979" w:rsidRPr="007E559A" w:rsidTr="008C514A"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00D4" w:rsidRPr="007E559A" w:rsidRDefault="009800D4" w:rsidP="007E559A">
            <w:pPr>
              <w:pStyle w:val="a7"/>
              <w:shd w:val="clear" w:color="auto" w:fill="auto"/>
              <w:tabs>
                <w:tab w:val="left" w:pos="284"/>
              </w:tabs>
              <w:spacing w:line="360" w:lineRule="auto"/>
              <w:ind w:left="0" w:firstLine="0"/>
              <w:rPr>
                <w:rFonts w:ascii="Times New Roman" w:hAnsi="Times New Roman"/>
                <w:szCs w:val="28"/>
              </w:rPr>
            </w:pPr>
            <w:r w:rsidRPr="007E559A">
              <w:rPr>
                <w:rFonts w:ascii="Times New Roman" w:hAnsi="Times New Roman"/>
                <w:szCs w:val="28"/>
              </w:rPr>
              <w:t>Повышение  професси</w:t>
            </w:r>
            <w:r w:rsidRPr="007E559A">
              <w:rPr>
                <w:rFonts w:ascii="Times New Roman" w:hAnsi="Times New Roman"/>
                <w:szCs w:val="28"/>
              </w:rPr>
              <w:t>о</w:t>
            </w:r>
            <w:r w:rsidRPr="007E559A">
              <w:rPr>
                <w:rFonts w:ascii="Times New Roman" w:hAnsi="Times New Roman"/>
                <w:szCs w:val="28"/>
              </w:rPr>
              <w:t>нальной активности мол</w:t>
            </w:r>
            <w:r w:rsidRPr="007E559A">
              <w:rPr>
                <w:rFonts w:ascii="Times New Roman" w:hAnsi="Times New Roman"/>
                <w:szCs w:val="28"/>
              </w:rPr>
              <w:t>о</w:t>
            </w:r>
            <w:r w:rsidRPr="007E559A">
              <w:rPr>
                <w:rFonts w:ascii="Times New Roman" w:hAnsi="Times New Roman"/>
                <w:szCs w:val="28"/>
              </w:rPr>
              <w:t xml:space="preserve">дых педагогов: 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00D4" w:rsidRPr="007E559A" w:rsidRDefault="009800D4" w:rsidP="007E559A">
            <w:pPr>
              <w:pStyle w:val="a7"/>
              <w:shd w:val="clear" w:color="auto" w:fill="auto"/>
              <w:tabs>
                <w:tab w:val="left" w:pos="567"/>
              </w:tabs>
              <w:spacing w:line="360" w:lineRule="auto"/>
              <w:ind w:left="0" w:firstLine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00D4" w:rsidRPr="007E559A" w:rsidRDefault="009800D4" w:rsidP="007E559A">
            <w:pPr>
              <w:pStyle w:val="a7"/>
              <w:shd w:val="clear" w:color="auto" w:fill="auto"/>
              <w:tabs>
                <w:tab w:val="left" w:pos="567"/>
              </w:tabs>
              <w:spacing w:line="360" w:lineRule="auto"/>
              <w:ind w:left="0" w:firstLine="0"/>
              <w:rPr>
                <w:rFonts w:ascii="Times New Roman" w:hAnsi="Times New Roman"/>
                <w:szCs w:val="28"/>
              </w:rPr>
            </w:pPr>
          </w:p>
        </w:tc>
      </w:tr>
      <w:tr w:rsidR="00722979" w:rsidRPr="007E559A" w:rsidTr="008C514A">
        <w:tc>
          <w:tcPr>
            <w:tcW w:w="3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D4" w:rsidRPr="007E559A" w:rsidRDefault="009800D4" w:rsidP="007E559A">
            <w:pPr>
              <w:pStyle w:val="a7"/>
              <w:numPr>
                <w:ilvl w:val="0"/>
                <w:numId w:val="24"/>
              </w:numPr>
              <w:shd w:val="clear" w:color="auto" w:fill="auto"/>
              <w:tabs>
                <w:tab w:val="left" w:pos="284"/>
              </w:tabs>
              <w:spacing w:line="360" w:lineRule="auto"/>
              <w:ind w:left="0" w:firstLine="0"/>
              <w:rPr>
                <w:rFonts w:ascii="Times New Roman" w:hAnsi="Times New Roman"/>
                <w:szCs w:val="28"/>
              </w:rPr>
            </w:pPr>
            <w:r w:rsidRPr="007E559A">
              <w:rPr>
                <w:rFonts w:ascii="Times New Roman" w:hAnsi="Times New Roman"/>
                <w:szCs w:val="28"/>
              </w:rPr>
              <w:t>количество участников конкурсов професси</w:t>
            </w:r>
            <w:r w:rsidRPr="007E559A">
              <w:rPr>
                <w:rFonts w:ascii="Times New Roman" w:hAnsi="Times New Roman"/>
                <w:szCs w:val="28"/>
              </w:rPr>
              <w:t>о</w:t>
            </w:r>
            <w:r w:rsidRPr="007E559A">
              <w:rPr>
                <w:rFonts w:ascii="Times New Roman" w:hAnsi="Times New Roman"/>
                <w:szCs w:val="28"/>
              </w:rPr>
              <w:t>нального мастерства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D4" w:rsidRPr="007E559A" w:rsidRDefault="009357B2" w:rsidP="007E559A">
            <w:pPr>
              <w:pStyle w:val="a7"/>
              <w:shd w:val="clear" w:color="auto" w:fill="auto"/>
              <w:tabs>
                <w:tab w:val="left" w:pos="567"/>
              </w:tabs>
              <w:spacing w:line="360" w:lineRule="auto"/>
              <w:ind w:left="0" w:firstLine="0"/>
              <w:rPr>
                <w:rFonts w:ascii="Times New Roman" w:hAnsi="Times New Roman"/>
                <w:szCs w:val="28"/>
              </w:rPr>
            </w:pPr>
            <w:r w:rsidRPr="007E559A">
              <w:rPr>
                <w:rFonts w:ascii="Times New Roman" w:hAnsi="Times New Roman"/>
                <w:szCs w:val="28"/>
              </w:rPr>
              <w:t>21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D4" w:rsidRPr="007E559A" w:rsidRDefault="009800D4" w:rsidP="007E559A">
            <w:pPr>
              <w:pStyle w:val="a7"/>
              <w:shd w:val="clear" w:color="auto" w:fill="auto"/>
              <w:tabs>
                <w:tab w:val="left" w:pos="567"/>
              </w:tabs>
              <w:spacing w:line="360" w:lineRule="auto"/>
              <w:ind w:left="0" w:firstLine="0"/>
              <w:rPr>
                <w:rFonts w:ascii="Times New Roman" w:hAnsi="Times New Roman"/>
                <w:szCs w:val="28"/>
              </w:rPr>
            </w:pPr>
            <w:r w:rsidRPr="007E559A">
              <w:rPr>
                <w:rFonts w:ascii="Times New Roman" w:hAnsi="Times New Roman"/>
                <w:szCs w:val="28"/>
              </w:rPr>
              <w:t>46</w:t>
            </w:r>
          </w:p>
        </w:tc>
      </w:tr>
      <w:tr w:rsidR="00722979" w:rsidRPr="007E559A" w:rsidTr="008C514A"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D4" w:rsidRPr="007E559A" w:rsidRDefault="009800D4" w:rsidP="007E559A">
            <w:pPr>
              <w:pStyle w:val="a7"/>
              <w:shd w:val="clear" w:color="auto" w:fill="auto"/>
              <w:tabs>
                <w:tab w:val="left" w:pos="284"/>
              </w:tabs>
              <w:spacing w:line="360" w:lineRule="auto"/>
              <w:ind w:left="0" w:firstLine="0"/>
              <w:rPr>
                <w:rFonts w:ascii="Times New Roman" w:hAnsi="Times New Roman"/>
                <w:szCs w:val="28"/>
              </w:rPr>
            </w:pPr>
            <w:r w:rsidRPr="007E559A">
              <w:rPr>
                <w:rFonts w:ascii="Times New Roman" w:hAnsi="Times New Roman"/>
                <w:szCs w:val="28"/>
              </w:rPr>
              <w:t>Результативность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7B2" w:rsidRPr="007E559A" w:rsidRDefault="009357B2" w:rsidP="007E559A">
            <w:pPr>
              <w:pStyle w:val="a7"/>
              <w:shd w:val="clear" w:color="auto" w:fill="auto"/>
              <w:tabs>
                <w:tab w:val="left" w:pos="567"/>
              </w:tabs>
              <w:spacing w:line="360" w:lineRule="auto"/>
              <w:ind w:left="0" w:firstLine="0"/>
              <w:rPr>
                <w:rFonts w:ascii="Times New Roman" w:hAnsi="Times New Roman"/>
                <w:szCs w:val="28"/>
              </w:rPr>
            </w:pPr>
            <w:r w:rsidRPr="007E559A">
              <w:rPr>
                <w:rFonts w:ascii="Times New Roman" w:hAnsi="Times New Roman"/>
                <w:szCs w:val="28"/>
              </w:rPr>
              <w:t>2 участника очного эт</w:t>
            </w:r>
            <w:r w:rsidRPr="007E559A">
              <w:rPr>
                <w:rFonts w:ascii="Times New Roman" w:hAnsi="Times New Roman"/>
                <w:szCs w:val="28"/>
              </w:rPr>
              <w:t>а</w:t>
            </w:r>
            <w:r w:rsidRPr="007E559A">
              <w:rPr>
                <w:rFonts w:ascii="Times New Roman" w:hAnsi="Times New Roman"/>
                <w:szCs w:val="28"/>
              </w:rPr>
              <w:t>па краевого конкурса «Педагогический д</w:t>
            </w:r>
            <w:r w:rsidRPr="007E559A">
              <w:rPr>
                <w:rFonts w:ascii="Times New Roman" w:hAnsi="Times New Roman"/>
                <w:szCs w:val="28"/>
              </w:rPr>
              <w:t>е</w:t>
            </w:r>
            <w:r w:rsidRPr="007E559A">
              <w:rPr>
                <w:rFonts w:ascii="Times New Roman" w:hAnsi="Times New Roman"/>
                <w:szCs w:val="28"/>
              </w:rPr>
              <w:t>бют»;</w:t>
            </w:r>
          </w:p>
          <w:p w:rsidR="009800D4" w:rsidRPr="007E559A" w:rsidRDefault="009357B2" w:rsidP="007E559A">
            <w:pPr>
              <w:pStyle w:val="a7"/>
              <w:shd w:val="clear" w:color="auto" w:fill="auto"/>
              <w:tabs>
                <w:tab w:val="left" w:pos="567"/>
              </w:tabs>
              <w:spacing w:line="360" w:lineRule="auto"/>
              <w:ind w:left="0" w:firstLine="0"/>
              <w:rPr>
                <w:rFonts w:ascii="Times New Roman" w:hAnsi="Times New Roman"/>
                <w:szCs w:val="28"/>
              </w:rPr>
            </w:pPr>
            <w:r w:rsidRPr="007E559A">
              <w:rPr>
                <w:rFonts w:ascii="Times New Roman" w:hAnsi="Times New Roman"/>
                <w:szCs w:val="28"/>
              </w:rPr>
              <w:t>1 лауреат краевого ко</w:t>
            </w:r>
            <w:r w:rsidRPr="007E559A">
              <w:rPr>
                <w:rFonts w:ascii="Times New Roman" w:hAnsi="Times New Roman"/>
                <w:szCs w:val="28"/>
              </w:rPr>
              <w:t>н</w:t>
            </w:r>
            <w:r w:rsidRPr="007E559A">
              <w:rPr>
                <w:rFonts w:ascii="Times New Roman" w:hAnsi="Times New Roman"/>
                <w:szCs w:val="28"/>
              </w:rPr>
              <w:t>курса «Педагогический дебют»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D4" w:rsidRPr="007E559A" w:rsidRDefault="009800D4" w:rsidP="007E559A">
            <w:pPr>
              <w:pStyle w:val="a7"/>
              <w:shd w:val="clear" w:color="auto" w:fill="auto"/>
              <w:tabs>
                <w:tab w:val="left" w:pos="567"/>
              </w:tabs>
              <w:spacing w:line="360" w:lineRule="auto"/>
              <w:ind w:left="0" w:firstLine="0"/>
              <w:rPr>
                <w:rFonts w:ascii="Times New Roman" w:hAnsi="Times New Roman"/>
                <w:szCs w:val="28"/>
              </w:rPr>
            </w:pPr>
            <w:r w:rsidRPr="007E559A">
              <w:rPr>
                <w:rFonts w:ascii="Times New Roman" w:hAnsi="Times New Roman"/>
                <w:szCs w:val="28"/>
              </w:rPr>
              <w:t>2 участника очного этапа конкурса «Педагогич</w:t>
            </w:r>
            <w:r w:rsidRPr="007E559A">
              <w:rPr>
                <w:rFonts w:ascii="Times New Roman" w:hAnsi="Times New Roman"/>
                <w:szCs w:val="28"/>
              </w:rPr>
              <w:t>е</w:t>
            </w:r>
            <w:r w:rsidRPr="007E559A">
              <w:rPr>
                <w:rFonts w:ascii="Times New Roman" w:hAnsi="Times New Roman"/>
                <w:szCs w:val="28"/>
              </w:rPr>
              <w:t>ский дебют»</w:t>
            </w:r>
          </w:p>
        </w:tc>
      </w:tr>
      <w:tr w:rsidR="00722979" w:rsidRPr="007E559A" w:rsidTr="008C514A"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D4" w:rsidRPr="007E559A" w:rsidRDefault="009800D4" w:rsidP="007E559A">
            <w:pPr>
              <w:pStyle w:val="a7"/>
              <w:shd w:val="clear" w:color="auto" w:fill="auto"/>
              <w:tabs>
                <w:tab w:val="left" w:pos="284"/>
              </w:tabs>
              <w:spacing w:line="360" w:lineRule="auto"/>
              <w:ind w:left="0" w:firstLine="0"/>
              <w:rPr>
                <w:rFonts w:ascii="Times New Roman" w:hAnsi="Times New Roman"/>
                <w:szCs w:val="28"/>
              </w:rPr>
            </w:pPr>
            <w:r w:rsidRPr="007E559A">
              <w:rPr>
                <w:rFonts w:ascii="Times New Roman" w:hAnsi="Times New Roman"/>
                <w:szCs w:val="28"/>
              </w:rPr>
              <w:t>Участие в сетевом взаим</w:t>
            </w:r>
            <w:r w:rsidRPr="007E559A">
              <w:rPr>
                <w:rFonts w:ascii="Times New Roman" w:hAnsi="Times New Roman"/>
                <w:szCs w:val="28"/>
              </w:rPr>
              <w:t>о</w:t>
            </w:r>
            <w:r w:rsidRPr="007E559A">
              <w:rPr>
                <w:rFonts w:ascii="Times New Roman" w:hAnsi="Times New Roman"/>
                <w:szCs w:val="28"/>
              </w:rPr>
              <w:t>действии с образовател</w:t>
            </w:r>
            <w:r w:rsidRPr="007E559A">
              <w:rPr>
                <w:rFonts w:ascii="Times New Roman" w:hAnsi="Times New Roman"/>
                <w:szCs w:val="28"/>
              </w:rPr>
              <w:t>ь</w:t>
            </w:r>
            <w:r w:rsidRPr="007E559A">
              <w:rPr>
                <w:rFonts w:ascii="Times New Roman" w:hAnsi="Times New Roman"/>
                <w:szCs w:val="28"/>
              </w:rPr>
              <w:t>ными организациями по направлению деятельн</w:t>
            </w:r>
            <w:r w:rsidRPr="007E559A">
              <w:rPr>
                <w:rFonts w:ascii="Times New Roman" w:hAnsi="Times New Roman"/>
                <w:szCs w:val="28"/>
              </w:rPr>
              <w:t>о</w:t>
            </w:r>
            <w:r w:rsidRPr="007E559A">
              <w:rPr>
                <w:rFonts w:ascii="Times New Roman" w:hAnsi="Times New Roman"/>
                <w:szCs w:val="28"/>
              </w:rPr>
              <w:t>сти краевой инновацио</w:t>
            </w:r>
            <w:r w:rsidRPr="007E559A">
              <w:rPr>
                <w:rFonts w:ascii="Times New Roman" w:hAnsi="Times New Roman"/>
                <w:szCs w:val="28"/>
              </w:rPr>
              <w:t>н</w:t>
            </w:r>
            <w:r w:rsidRPr="007E559A">
              <w:rPr>
                <w:rFonts w:ascii="Times New Roman" w:hAnsi="Times New Roman"/>
                <w:szCs w:val="28"/>
              </w:rPr>
              <w:t xml:space="preserve">ной площадки 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D4" w:rsidRPr="007E559A" w:rsidRDefault="009800D4" w:rsidP="007E559A">
            <w:pPr>
              <w:pStyle w:val="a7"/>
              <w:shd w:val="clear" w:color="auto" w:fill="auto"/>
              <w:tabs>
                <w:tab w:val="left" w:pos="567"/>
              </w:tabs>
              <w:spacing w:line="360" w:lineRule="auto"/>
              <w:ind w:left="0" w:firstLine="0"/>
              <w:rPr>
                <w:rFonts w:ascii="Times New Roman" w:hAnsi="Times New Roman"/>
                <w:szCs w:val="28"/>
              </w:rPr>
            </w:pPr>
            <w:r w:rsidRPr="007E559A">
              <w:rPr>
                <w:rFonts w:ascii="Times New Roman" w:hAnsi="Times New Roman"/>
                <w:szCs w:val="28"/>
              </w:rPr>
              <w:t>Количество организ</w:t>
            </w:r>
            <w:r w:rsidRPr="007E559A">
              <w:rPr>
                <w:rFonts w:ascii="Times New Roman" w:hAnsi="Times New Roman"/>
                <w:szCs w:val="28"/>
              </w:rPr>
              <w:t>а</w:t>
            </w:r>
            <w:r w:rsidRPr="007E559A">
              <w:rPr>
                <w:rFonts w:ascii="Times New Roman" w:hAnsi="Times New Roman"/>
                <w:szCs w:val="28"/>
              </w:rPr>
              <w:t>ций, участвующих в р</w:t>
            </w:r>
            <w:r w:rsidRPr="007E559A">
              <w:rPr>
                <w:rFonts w:ascii="Times New Roman" w:hAnsi="Times New Roman"/>
                <w:szCs w:val="28"/>
              </w:rPr>
              <w:t>е</w:t>
            </w:r>
            <w:r w:rsidRPr="007E559A">
              <w:rPr>
                <w:rFonts w:ascii="Times New Roman" w:hAnsi="Times New Roman"/>
                <w:szCs w:val="28"/>
              </w:rPr>
              <w:t xml:space="preserve">ализации проекта – 9 (УОН, МУО СЦРО, СГУ, </w:t>
            </w:r>
            <w:r w:rsidR="00E865D4" w:rsidRPr="007E559A">
              <w:rPr>
                <w:rFonts w:ascii="Times New Roman" w:hAnsi="Times New Roman"/>
                <w:szCs w:val="28"/>
              </w:rPr>
              <w:t xml:space="preserve">32 ОО – базы практик студентов СГУ, </w:t>
            </w:r>
            <w:r w:rsidRPr="007E559A">
              <w:rPr>
                <w:rFonts w:ascii="Times New Roman" w:hAnsi="Times New Roman"/>
                <w:szCs w:val="28"/>
              </w:rPr>
              <w:t>СОШ №№2,7,11,24,65)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D4" w:rsidRPr="007E559A" w:rsidRDefault="005D6ABF" w:rsidP="007E559A">
            <w:pPr>
              <w:pStyle w:val="a7"/>
              <w:shd w:val="clear" w:color="auto" w:fill="auto"/>
              <w:tabs>
                <w:tab w:val="left" w:pos="567"/>
              </w:tabs>
              <w:spacing w:line="360" w:lineRule="auto"/>
              <w:ind w:left="0" w:firstLine="0"/>
              <w:rPr>
                <w:rFonts w:ascii="Times New Roman" w:hAnsi="Times New Roman"/>
                <w:szCs w:val="28"/>
              </w:rPr>
            </w:pPr>
            <w:r w:rsidRPr="007E559A">
              <w:rPr>
                <w:rFonts w:ascii="Times New Roman" w:hAnsi="Times New Roman"/>
                <w:szCs w:val="28"/>
              </w:rPr>
              <w:t>Количество организаций, участвующих в реализ</w:t>
            </w:r>
            <w:r w:rsidRPr="007E559A">
              <w:rPr>
                <w:rFonts w:ascii="Times New Roman" w:hAnsi="Times New Roman"/>
                <w:szCs w:val="28"/>
              </w:rPr>
              <w:t>а</w:t>
            </w:r>
            <w:r w:rsidRPr="007E559A">
              <w:rPr>
                <w:rFonts w:ascii="Times New Roman" w:hAnsi="Times New Roman"/>
                <w:szCs w:val="28"/>
              </w:rPr>
              <w:t>ции проекта – 93 (УОН, МУО СЦРО, СГУ,</w:t>
            </w:r>
            <w:r w:rsidR="00337D16" w:rsidRPr="007E559A">
              <w:rPr>
                <w:rFonts w:ascii="Times New Roman" w:hAnsi="Times New Roman"/>
                <w:szCs w:val="28"/>
              </w:rPr>
              <w:t xml:space="preserve"> </w:t>
            </w:r>
            <w:r w:rsidR="00E865D4" w:rsidRPr="007E559A">
              <w:rPr>
                <w:rFonts w:ascii="Times New Roman" w:hAnsi="Times New Roman"/>
                <w:szCs w:val="28"/>
              </w:rPr>
              <w:t>82 ОО – базы практик ст</w:t>
            </w:r>
            <w:r w:rsidR="00E865D4" w:rsidRPr="007E559A">
              <w:rPr>
                <w:rFonts w:ascii="Times New Roman" w:hAnsi="Times New Roman"/>
                <w:szCs w:val="28"/>
              </w:rPr>
              <w:t>у</w:t>
            </w:r>
            <w:r w:rsidR="00E865D4" w:rsidRPr="007E559A">
              <w:rPr>
                <w:rFonts w:ascii="Times New Roman" w:hAnsi="Times New Roman"/>
                <w:szCs w:val="28"/>
              </w:rPr>
              <w:t xml:space="preserve">дентов СГУ, </w:t>
            </w:r>
            <w:r w:rsidR="00337D16" w:rsidRPr="007E559A">
              <w:rPr>
                <w:rFonts w:ascii="Times New Roman" w:hAnsi="Times New Roman"/>
                <w:szCs w:val="28"/>
              </w:rPr>
              <w:t>ЦПДК, Профсоюз,</w:t>
            </w:r>
            <w:r w:rsidRPr="007E559A">
              <w:rPr>
                <w:rFonts w:ascii="Times New Roman" w:hAnsi="Times New Roman"/>
                <w:szCs w:val="28"/>
              </w:rPr>
              <w:t xml:space="preserve"> СОШ №№2,7,11,24,65)</w:t>
            </w:r>
          </w:p>
        </w:tc>
      </w:tr>
    </w:tbl>
    <w:p w:rsidR="00537C4F" w:rsidRPr="007E559A" w:rsidRDefault="00A10E25" w:rsidP="007E559A">
      <w:pPr>
        <w:pStyle w:val="a7"/>
        <w:tabs>
          <w:tab w:val="left" w:pos="567"/>
        </w:tabs>
        <w:spacing w:before="120" w:line="360" w:lineRule="auto"/>
        <w:ind w:left="0" w:firstLine="0"/>
        <w:rPr>
          <w:rFonts w:ascii="Times New Roman" w:hAnsi="Times New Roman"/>
          <w:szCs w:val="28"/>
        </w:rPr>
      </w:pPr>
      <w:r w:rsidRPr="007E559A">
        <w:rPr>
          <w:rFonts w:ascii="Times New Roman" w:hAnsi="Times New Roman"/>
          <w:szCs w:val="28"/>
        </w:rPr>
        <w:tab/>
      </w:r>
    </w:p>
    <w:p w:rsidR="00A10E25" w:rsidRPr="007E559A" w:rsidRDefault="00A10E25" w:rsidP="007E559A">
      <w:pPr>
        <w:pStyle w:val="a7"/>
        <w:tabs>
          <w:tab w:val="left" w:pos="567"/>
        </w:tabs>
        <w:spacing w:before="120" w:line="360" w:lineRule="auto"/>
        <w:ind w:left="0" w:firstLine="0"/>
        <w:jc w:val="center"/>
        <w:rPr>
          <w:rFonts w:ascii="Times New Roman" w:hAnsi="Times New Roman"/>
          <w:szCs w:val="28"/>
        </w:rPr>
      </w:pPr>
      <w:r w:rsidRPr="007E559A">
        <w:rPr>
          <w:rFonts w:ascii="Times New Roman" w:hAnsi="Times New Roman"/>
          <w:szCs w:val="28"/>
        </w:rPr>
        <w:t>Динамика количественных показателей результативности в сравнении со стартовыми и финальными параметрами представлена в таблице:</w:t>
      </w:r>
    </w:p>
    <w:tbl>
      <w:tblPr>
        <w:tblStyle w:val="ad"/>
        <w:tblW w:w="10172" w:type="dxa"/>
        <w:tblLayout w:type="fixed"/>
        <w:tblLook w:val="04A0" w:firstRow="1" w:lastRow="0" w:firstColumn="1" w:lastColumn="0" w:noHBand="0" w:noVBand="1"/>
      </w:tblPr>
      <w:tblGrid>
        <w:gridCol w:w="3794"/>
        <w:gridCol w:w="1701"/>
        <w:gridCol w:w="1701"/>
        <w:gridCol w:w="1559"/>
        <w:gridCol w:w="1417"/>
      </w:tblGrid>
      <w:tr w:rsidR="00CD7D22" w:rsidRPr="007E559A" w:rsidTr="00CD7D22">
        <w:trPr>
          <w:tblHeader/>
        </w:trPr>
        <w:tc>
          <w:tcPr>
            <w:tcW w:w="3794" w:type="dxa"/>
            <w:vMerge w:val="restart"/>
          </w:tcPr>
          <w:p w:rsidR="00CD7D22" w:rsidRPr="007E559A" w:rsidRDefault="00CD7D22" w:rsidP="007E559A">
            <w:pPr>
              <w:pStyle w:val="a7"/>
              <w:shd w:val="clear" w:color="auto" w:fill="auto"/>
              <w:spacing w:line="360" w:lineRule="auto"/>
              <w:ind w:left="0" w:right="-28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59A">
              <w:rPr>
                <w:rFonts w:ascii="Times New Roman" w:hAnsi="Times New Roman"/>
                <w:b/>
                <w:sz w:val="24"/>
                <w:szCs w:val="24"/>
              </w:rPr>
              <w:t>Критерий</w:t>
            </w:r>
          </w:p>
        </w:tc>
        <w:tc>
          <w:tcPr>
            <w:tcW w:w="6378" w:type="dxa"/>
            <w:gridSpan w:val="4"/>
          </w:tcPr>
          <w:p w:rsidR="00CD7D22" w:rsidRPr="007E559A" w:rsidRDefault="00CD7D22" w:rsidP="007E559A">
            <w:pPr>
              <w:pStyle w:val="a7"/>
              <w:shd w:val="clear" w:color="auto" w:fill="auto"/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59A">
              <w:rPr>
                <w:rFonts w:ascii="Times New Roman" w:hAnsi="Times New Roman"/>
                <w:sz w:val="24"/>
                <w:szCs w:val="24"/>
              </w:rPr>
              <w:t>Показатель</w:t>
            </w:r>
          </w:p>
        </w:tc>
      </w:tr>
      <w:tr w:rsidR="00CD7D22" w:rsidRPr="007E559A" w:rsidTr="00CD7D22">
        <w:trPr>
          <w:tblHeader/>
        </w:trPr>
        <w:tc>
          <w:tcPr>
            <w:tcW w:w="3794" w:type="dxa"/>
            <w:vMerge/>
          </w:tcPr>
          <w:p w:rsidR="00CD7D22" w:rsidRPr="007E559A" w:rsidRDefault="00CD7D22" w:rsidP="007E559A">
            <w:pPr>
              <w:pStyle w:val="a7"/>
              <w:shd w:val="clear" w:color="auto" w:fill="auto"/>
              <w:spacing w:line="36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D7D22" w:rsidRPr="007E559A" w:rsidRDefault="00CD7D22" w:rsidP="007E559A">
            <w:pPr>
              <w:pStyle w:val="a7"/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59A">
              <w:rPr>
                <w:rFonts w:ascii="Times New Roman" w:hAnsi="Times New Roman"/>
                <w:sz w:val="24"/>
                <w:szCs w:val="24"/>
              </w:rPr>
              <w:t>2016</w:t>
            </w:r>
          </w:p>
          <w:p w:rsidR="00CD7D22" w:rsidRPr="007E559A" w:rsidRDefault="00CD7D22" w:rsidP="007E559A">
            <w:pPr>
              <w:pStyle w:val="a7"/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59A">
              <w:rPr>
                <w:rFonts w:ascii="Times New Roman" w:hAnsi="Times New Roman"/>
                <w:sz w:val="24"/>
                <w:szCs w:val="24"/>
              </w:rPr>
              <w:t>(стартовые условия)</w:t>
            </w:r>
          </w:p>
        </w:tc>
        <w:tc>
          <w:tcPr>
            <w:tcW w:w="1701" w:type="dxa"/>
            <w:vAlign w:val="center"/>
          </w:tcPr>
          <w:p w:rsidR="00CD7D22" w:rsidRPr="007E559A" w:rsidRDefault="00CD7D22" w:rsidP="007E559A">
            <w:pPr>
              <w:pStyle w:val="a7"/>
              <w:spacing w:line="360" w:lineRule="auto"/>
              <w:ind w:left="708" w:hanging="59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59A">
              <w:rPr>
                <w:rFonts w:ascii="Times New Roman" w:hAnsi="Times New Roman"/>
                <w:sz w:val="24"/>
                <w:szCs w:val="24"/>
              </w:rPr>
              <w:t>2017</w:t>
            </w:r>
          </w:p>
          <w:p w:rsidR="00CD7D22" w:rsidRPr="007E559A" w:rsidRDefault="00CD7D22" w:rsidP="007E559A">
            <w:pPr>
              <w:pStyle w:val="a7"/>
              <w:spacing w:line="360" w:lineRule="auto"/>
              <w:ind w:left="34" w:firstLine="7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59A">
              <w:rPr>
                <w:rFonts w:ascii="Times New Roman" w:hAnsi="Times New Roman"/>
                <w:sz w:val="24"/>
                <w:szCs w:val="24"/>
              </w:rPr>
              <w:t>(1-ый год р</w:t>
            </w:r>
            <w:r w:rsidRPr="007E559A">
              <w:rPr>
                <w:rFonts w:ascii="Times New Roman" w:hAnsi="Times New Roman"/>
                <w:sz w:val="24"/>
                <w:szCs w:val="24"/>
              </w:rPr>
              <w:t>е</w:t>
            </w:r>
            <w:r w:rsidRPr="007E559A">
              <w:rPr>
                <w:rFonts w:ascii="Times New Roman" w:hAnsi="Times New Roman"/>
                <w:sz w:val="24"/>
                <w:szCs w:val="24"/>
              </w:rPr>
              <w:t>ализации)</w:t>
            </w:r>
          </w:p>
        </w:tc>
        <w:tc>
          <w:tcPr>
            <w:tcW w:w="1559" w:type="dxa"/>
            <w:vAlign w:val="center"/>
          </w:tcPr>
          <w:p w:rsidR="00CD7D22" w:rsidRPr="007E559A" w:rsidRDefault="00CD7D22" w:rsidP="007E559A">
            <w:pPr>
              <w:pStyle w:val="a7"/>
              <w:spacing w:line="360" w:lineRule="auto"/>
              <w:ind w:left="708" w:hanging="59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59A">
              <w:rPr>
                <w:rFonts w:ascii="Times New Roman" w:hAnsi="Times New Roman"/>
                <w:sz w:val="24"/>
                <w:szCs w:val="24"/>
              </w:rPr>
              <w:t>2018</w:t>
            </w:r>
          </w:p>
          <w:p w:rsidR="00CD7D22" w:rsidRPr="007E559A" w:rsidRDefault="00CD7D22" w:rsidP="007E559A">
            <w:pPr>
              <w:pStyle w:val="a7"/>
              <w:shd w:val="clear" w:color="auto" w:fill="auto"/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59A">
              <w:rPr>
                <w:rFonts w:ascii="Times New Roman" w:hAnsi="Times New Roman"/>
                <w:sz w:val="24"/>
                <w:szCs w:val="24"/>
              </w:rPr>
              <w:t>(2-ой год р</w:t>
            </w:r>
            <w:r w:rsidRPr="007E559A">
              <w:rPr>
                <w:rFonts w:ascii="Times New Roman" w:hAnsi="Times New Roman"/>
                <w:sz w:val="24"/>
                <w:szCs w:val="24"/>
              </w:rPr>
              <w:t>е</w:t>
            </w:r>
            <w:r w:rsidRPr="007E559A">
              <w:rPr>
                <w:rFonts w:ascii="Times New Roman" w:hAnsi="Times New Roman"/>
                <w:sz w:val="24"/>
                <w:szCs w:val="24"/>
              </w:rPr>
              <w:t>ализации)</w:t>
            </w:r>
          </w:p>
        </w:tc>
        <w:tc>
          <w:tcPr>
            <w:tcW w:w="1417" w:type="dxa"/>
            <w:vAlign w:val="center"/>
          </w:tcPr>
          <w:p w:rsidR="00CD7D22" w:rsidRPr="007E559A" w:rsidRDefault="00CD7D22" w:rsidP="007E559A">
            <w:pPr>
              <w:pStyle w:val="a7"/>
              <w:shd w:val="clear" w:color="auto" w:fill="auto"/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59A">
              <w:rPr>
                <w:rFonts w:ascii="Times New Roman" w:hAnsi="Times New Roman"/>
                <w:sz w:val="24"/>
                <w:szCs w:val="24"/>
              </w:rPr>
              <w:t>2020</w:t>
            </w:r>
          </w:p>
          <w:p w:rsidR="00CD7D22" w:rsidRPr="007E559A" w:rsidRDefault="00CD7D22" w:rsidP="007E559A">
            <w:pPr>
              <w:pStyle w:val="a7"/>
              <w:shd w:val="clear" w:color="auto" w:fill="auto"/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59A">
              <w:rPr>
                <w:rFonts w:ascii="Times New Roman" w:hAnsi="Times New Roman"/>
                <w:sz w:val="24"/>
                <w:szCs w:val="24"/>
              </w:rPr>
              <w:t>(прогноз</w:t>
            </w:r>
            <w:r w:rsidRPr="007E559A">
              <w:rPr>
                <w:rFonts w:ascii="Times New Roman" w:hAnsi="Times New Roman"/>
                <w:sz w:val="24"/>
                <w:szCs w:val="24"/>
              </w:rPr>
              <w:t>и</w:t>
            </w:r>
            <w:r w:rsidRPr="007E559A">
              <w:rPr>
                <w:rFonts w:ascii="Times New Roman" w:hAnsi="Times New Roman"/>
                <w:sz w:val="24"/>
                <w:szCs w:val="24"/>
              </w:rPr>
              <w:t>руемый рез-т)</w:t>
            </w:r>
          </w:p>
        </w:tc>
      </w:tr>
      <w:tr w:rsidR="00CD7D22" w:rsidRPr="007E559A" w:rsidTr="00CD7D22">
        <w:tc>
          <w:tcPr>
            <w:tcW w:w="3794" w:type="dxa"/>
          </w:tcPr>
          <w:p w:rsidR="00CD7D22" w:rsidRPr="007E559A" w:rsidRDefault="00CD7D22" w:rsidP="007E559A">
            <w:pPr>
              <w:pStyle w:val="a7"/>
              <w:shd w:val="clear" w:color="auto" w:fill="auto"/>
              <w:spacing w:line="360" w:lineRule="auto"/>
              <w:ind w:left="0" w:firstLine="0"/>
              <w:rPr>
                <w:rFonts w:ascii="Times New Roman" w:hAnsi="Times New Roman"/>
                <w:szCs w:val="28"/>
              </w:rPr>
            </w:pPr>
            <w:r w:rsidRPr="007E559A">
              <w:rPr>
                <w:rFonts w:ascii="Times New Roman" w:hAnsi="Times New Roman"/>
                <w:szCs w:val="28"/>
              </w:rPr>
              <w:t>Процент вакансий по педаг</w:t>
            </w:r>
            <w:r w:rsidRPr="007E559A">
              <w:rPr>
                <w:rFonts w:ascii="Times New Roman" w:hAnsi="Times New Roman"/>
                <w:szCs w:val="28"/>
              </w:rPr>
              <w:t>о</w:t>
            </w:r>
            <w:r w:rsidRPr="007E559A">
              <w:rPr>
                <w:rFonts w:ascii="Times New Roman" w:hAnsi="Times New Roman"/>
                <w:szCs w:val="28"/>
              </w:rPr>
              <w:t>гическим должностям в обр</w:t>
            </w:r>
            <w:r w:rsidRPr="007E559A">
              <w:rPr>
                <w:rFonts w:ascii="Times New Roman" w:hAnsi="Times New Roman"/>
                <w:szCs w:val="28"/>
              </w:rPr>
              <w:t>а</w:t>
            </w:r>
            <w:r w:rsidRPr="007E559A">
              <w:rPr>
                <w:rFonts w:ascii="Times New Roman" w:hAnsi="Times New Roman"/>
                <w:szCs w:val="28"/>
              </w:rPr>
              <w:t>зовательных организациях города</w:t>
            </w:r>
          </w:p>
        </w:tc>
        <w:tc>
          <w:tcPr>
            <w:tcW w:w="1701" w:type="dxa"/>
          </w:tcPr>
          <w:p w:rsidR="00CD7D22" w:rsidRPr="007E559A" w:rsidRDefault="00CD7D22" w:rsidP="007E559A">
            <w:pPr>
              <w:pStyle w:val="a7"/>
              <w:spacing w:line="360" w:lineRule="auto"/>
              <w:ind w:left="0" w:firstLine="0"/>
              <w:jc w:val="center"/>
              <w:rPr>
                <w:rFonts w:ascii="Times New Roman" w:hAnsi="Times New Roman"/>
                <w:szCs w:val="28"/>
              </w:rPr>
            </w:pPr>
            <w:r w:rsidRPr="007E559A">
              <w:rPr>
                <w:rFonts w:ascii="Times New Roman" w:hAnsi="Times New Roman"/>
                <w:szCs w:val="28"/>
              </w:rPr>
              <w:t>6,5</w:t>
            </w:r>
          </w:p>
        </w:tc>
        <w:tc>
          <w:tcPr>
            <w:tcW w:w="1701" w:type="dxa"/>
          </w:tcPr>
          <w:p w:rsidR="00CD7D22" w:rsidRPr="007E559A" w:rsidRDefault="00CD7D22" w:rsidP="007E559A">
            <w:pPr>
              <w:pStyle w:val="a7"/>
              <w:spacing w:line="360" w:lineRule="auto"/>
              <w:ind w:left="0" w:firstLine="0"/>
              <w:jc w:val="center"/>
              <w:rPr>
                <w:rFonts w:ascii="Times New Roman" w:hAnsi="Times New Roman"/>
                <w:szCs w:val="28"/>
              </w:rPr>
            </w:pPr>
            <w:r w:rsidRPr="007E559A">
              <w:rPr>
                <w:rFonts w:ascii="Times New Roman" w:hAnsi="Times New Roman"/>
                <w:szCs w:val="28"/>
              </w:rPr>
              <w:t>4,19</w:t>
            </w:r>
          </w:p>
        </w:tc>
        <w:tc>
          <w:tcPr>
            <w:tcW w:w="1559" w:type="dxa"/>
          </w:tcPr>
          <w:p w:rsidR="00CD7D22" w:rsidRPr="007E559A" w:rsidRDefault="009800D4" w:rsidP="007E559A">
            <w:pPr>
              <w:pStyle w:val="a7"/>
              <w:spacing w:line="360" w:lineRule="auto"/>
              <w:ind w:left="0" w:firstLine="0"/>
              <w:jc w:val="center"/>
              <w:rPr>
                <w:rFonts w:ascii="Times New Roman" w:hAnsi="Times New Roman"/>
                <w:szCs w:val="28"/>
              </w:rPr>
            </w:pPr>
            <w:r w:rsidRPr="007E559A">
              <w:rPr>
                <w:rFonts w:ascii="Times New Roman" w:hAnsi="Times New Roman"/>
                <w:szCs w:val="28"/>
              </w:rPr>
              <w:t>3,9</w:t>
            </w:r>
          </w:p>
        </w:tc>
        <w:tc>
          <w:tcPr>
            <w:tcW w:w="1417" w:type="dxa"/>
          </w:tcPr>
          <w:p w:rsidR="00CD7D22" w:rsidRPr="007E559A" w:rsidRDefault="00CD7D22" w:rsidP="007E559A">
            <w:pPr>
              <w:pStyle w:val="a7"/>
              <w:spacing w:line="360" w:lineRule="auto"/>
              <w:ind w:left="0" w:firstLine="0"/>
              <w:jc w:val="center"/>
              <w:rPr>
                <w:rFonts w:ascii="Times New Roman" w:hAnsi="Times New Roman"/>
                <w:szCs w:val="28"/>
              </w:rPr>
            </w:pPr>
            <w:r w:rsidRPr="007E559A">
              <w:rPr>
                <w:rFonts w:ascii="Times New Roman" w:hAnsi="Times New Roman"/>
                <w:szCs w:val="28"/>
              </w:rPr>
              <w:t>0</w:t>
            </w:r>
          </w:p>
        </w:tc>
      </w:tr>
      <w:tr w:rsidR="00CD7D22" w:rsidRPr="007E559A" w:rsidTr="00CD7D22">
        <w:tc>
          <w:tcPr>
            <w:tcW w:w="3794" w:type="dxa"/>
          </w:tcPr>
          <w:p w:rsidR="00CD7D22" w:rsidRPr="007E559A" w:rsidRDefault="00CD7D22" w:rsidP="007E559A">
            <w:pPr>
              <w:pStyle w:val="a7"/>
              <w:shd w:val="clear" w:color="auto" w:fill="auto"/>
              <w:spacing w:line="360" w:lineRule="auto"/>
              <w:ind w:left="0" w:firstLine="0"/>
              <w:rPr>
                <w:rFonts w:ascii="Times New Roman" w:hAnsi="Times New Roman"/>
                <w:szCs w:val="28"/>
              </w:rPr>
            </w:pPr>
            <w:r w:rsidRPr="007E559A">
              <w:rPr>
                <w:rFonts w:ascii="Times New Roman" w:hAnsi="Times New Roman"/>
                <w:szCs w:val="28"/>
              </w:rPr>
              <w:t>Процент молодых педагогов по отношению к общему к</w:t>
            </w:r>
            <w:r w:rsidRPr="007E559A">
              <w:rPr>
                <w:rFonts w:ascii="Times New Roman" w:hAnsi="Times New Roman"/>
                <w:szCs w:val="28"/>
              </w:rPr>
              <w:t>о</w:t>
            </w:r>
            <w:r w:rsidRPr="007E559A">
              <w:rPr>
                <w:rFonts w:ascii="Times New Roman" w:hAnsi="Times New Roman"/>
                <w:szCs w:val="28"/>
              </w:rPr>
              <w:t>личеству педагогических р</w:t>
            </w:r>
            <w:r w:rsidRPr="007E559A">
              <w:rPr>
                <w:rFonts w:ascii="Times New Roman" w:hAnsi="Times New Roman"/>
                <w:szCs w:val="28"/>
              </w:rPr>
              <w:t>а</w:t>
            </w:r>
            <w:r w:rsidRPr="007E559A">
              <w:rPr>
                <w:rFonts w:ascii="Times New Roman" w:hAnsi="Times New Roman"/>
                <w:szCs w:val="28"/>
              </w:rPr>
              <w:t>ботников</w:t>
            </w:r>
          </w:p>
        </w:tc>
        <w:tc>
          <w:tcPr>
            <w:tcW w:w="1701" w:type="dxa"/>
            <w:vAlign w:val="center"/>
          </w:tcPr>
          <w:p w:rsidR="00CD7D22" w:rsidRPr="007E559A" w:rsidRDefault="00CD7D22" w:rsidP="007E559A">
            <w:pPr>
              <w:pStyle w:val="a7"/>
              <w:shd w:val="clear" w:color="auto" w:fill="auto"/>
              <w:spacing w:line="360" w:lineRule="auto"/>
              <w:ind w:left="0" w:firstLine="0"/>
              <w:jc w:val="center"/>
              <w:rPr>
                <w:rFonts w:ascii="Times New Roman" w:hAnsi="Times New Roman"/>
                <w:szCs w:val="28"/>
              </w:rPr>
            </w:pPr>
            <w:r w:rsidRPr="007E559A">
              <w:rPr>
                <w:rFonts w:ascii="Times New Roman" w:hAnsi="Times New Roman"/>
                <w:szCs w:val="28"/>
              </w:rPr>
              <w:t>3,6</w:t>
            </w:r>
          </w:p>
        </w:tc>
        <w:tc>
          <w:tcPr>
            <w:tcW w:w="1701" w:type="dxa"/>
            <w:vAlign w:val="center"/>
          </w:tcPr>
          <w:p w:rsidR="00CD7D22" w:rsidRPr="007E559A" w:rsidRDefault="00CD7D22" w:rsidP="007E559A">
            <w:pPr>
              <w:pStyle w:val="a7"/>
              <w:shd w:val="clear" w:color="auto" w:fill="auto"/>
              <w:spacing w:line="360" w:lineRule="auto"/>
              <w:ind w:left="0" w:firstLine="0"/>
              <w:jc w:val="center"/>
              <w:rPr>
                <w:rFonts w:ascii="Times New Roman" w:hAnsi="Times New Roman"/>
                <w:szCs w:val="28"/>
              </w:rPr>
            </w:pPr>
            <w:r w:rsidRPr="007E559A">
              <w:rPr>
                <w:rFonts w:ascii="Times New Roman" w:hAnsi="Times New Roman"/>
                <w:szCs w:val="28"/>
              </w:rPr>
              <w:t>9</w:t>
            </w:r>
          </w:p>
        </w:tc>
        <w:tc>
          <w:tcPr>
            <w:tcW w:w="1559" w:type="dxa"/>
            <w:vAlign w:val="center"/>
          </w:tcPr>
          <w:p w:rsidR="00CD7D22" w:rsidRPr="007E559A" w:rsidRDefault="00F50F45" w:rsidP="007E559A">
            <w:pPr>
              <w:pStyle w:val="a7"/>
              <w:shd w:val="clear" w:color="auto" w:fill="auto"/>
              <w:spacing w:line="360" w:lineRule="auto"/>
              <w:ind w:left="0" w:firstLine="0"/>
              <w:jc w:val="center"/>
              <w:rPr>
                <w:rFonts w:ascii="Times New Roman" w:hAnsi="Times New Roman"/>
                <w:szCs w:val="28"/>
              </w:rPr>
            </w:pPr>
            <w:r w:rsidRPr="007E559A">
              <w:rPr>
                <w:rFonts w:ascii="Times New Roman" w:hAnsi="Times New Roman"/>
                <w:szCs w:val="28"/>
              </w:rPr>
              <w:t>8,2</w:t>
            </w:r>
          </w:p>
        </w:tc>
        <w:tc>
          <w:tcPr>
            <w:tcW w:w="1417" w:type="dxa"/>
            <w:vAlign w:val="center"/>
          </w:tcPr>
          <w:p w:rsidR="00CD7D22" w:rsidRPr="007E559A" w:rsidRDefault="00CD7D22" w:rsidP="007E559A">
            <w:pPr>
              <w:pStyle w:val="a7"/>
              <w:shd w:val="clear" w:color="auto" w:fill="auto"/>
              <w:spacing w:line="360" w:lineRule="auto"/>
              <w:ind w:left="0" w:firstLine="0"/>
              <w:jc w:val="center"/>
              <w:rPr>
                <w:rFonts w:ascii="Times New Roman" w:hAnsi="Times New Roman"/>
                <w:szCs w:val="28"/>
              </w:rPr>
            </w:pPr>
            <w:r w:rsidRPr="007E559A">
              <w:rPr>
                <w:rFonts w:ascii="Times New Roman" w:hAnsi="Times New Roman"/>
                <w:szCs w:val="28"/>
              </w:rPr>
              <w:t>8</w:t>
            </w:r>
          </w:p>
        </w:tc>
      </w:tr>
      <w:tr w:rsidR="00CD7D22" w:rsidRPr="007E559A" w:rsidTr="00CD7D22">
        <w:tc>
          <w:tcPr>
            <w:tcW w:w="3794" w:type="dxa"/>
          </w:tcPr>
          <w:p w:rsidR="00CD7D22" w:rsidRPr="007E559A" w:rsidRDefault="00CD7D22" w:rsidP="007E559A">
            <w:pPr>
              <w:pStyle w:val="a7"/>
              <w:shd w:val="clear" w:color="auto" w:fill="auto"/>
              <w:spacing w:line="360" w:lineRule="auto"/>
              <w:ind w:left="0" w:firstLine="0"/>
              <w:rPr>
                <w:rFonts w:ascii="Times New Roman" w:hAnsi="Times New Roman"/>
                <w:szCs w:val="28"/>
              </w:rPr>
            </w:pPr>
            <w:r w:rsidRPr="007E559A">
              <w:rPr>
                <w:rFonts w:ascii="Times New Roman" w:hAnsi="Times New Roman"/>
                <w:szCs w:val="28"/>
              </w:rPr>
              <w:t>Процент выпускников, п</w:t>
            </w:r>
            <w:r w:rsidRPr="007E559A">
              <w:rPr>
                <w:rFonts w:ascii="Times New Roman" w:hAnsi="Times New Roman"/>
                <w:szCs w:val="28"/>
              </w:rPr>
              <w:t>о</w:t>
            </w:r>
            <w:r w:rsidRPr="007E559A">
              <w:rPr>
                <w:rFonts w:ascii="Times New Roman" w:hAnsi="Times New Roman"/>
                <w:szCs w:val="28"/>
              </w:rPr>
              <w:t>ступивших на педагогич</w:t>
            </w:r>
            <w:r w:rsidRPr="007E559A">
              <w:rPr>
                <w:rFonts w:ascii="Times New Roman" w:hAnsi="Times New Roman"/>
                <w:szCs w:val="28"/>
              </w:rPr>
              <w:t>е</w:t>
            </w:r>
            <w:r w:rsidRPr="007E559A">
              <w:rPr>
                <w:rFonts w:ascii="Times New Roman" w:hAnsi="Times New Roman"/>
                <w:szCs w:val="28"/>
              </w:rPr>
              <w:t xml:space="preserve">ские специальности </w:t>
            </w:r>
          </w:p>
        </w:tc>
        <w:tc>
          <w:tcPr>
            <w:tcW w:w="1701" w:type="dxa"/>
          </w:tcPr>
          <w:p w:rsidR="00CD7D22" w:rsidRPr="007E559A" w:rsidRDefault="00CD7D22" w:rsidP="007E559A">
            <w:pPr>
              <w:pStyle w:val="a7"/>
              <w:shd w:val="clear" w:color="auto" w:fill="auto"/>
              <w:spacing w:line="360" w:lineRule="auto"/>
              <w:ind w:left="0" w:firstLine="0"/>
              <w:jc w:val="center"/>
              <w:rPr>
                <w:rFonts w:ascii="Times New Roman" w:hAnsi="Times New Roman"/>
                <w:szCs w:val="28"/>
              </w:rPr>
            </w:pPr>
            <w:r w:rsidRPr="007E559A"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1701" w:type="dxa"/>
          </w:tcPr>
          <w:p w:rsidR="00CD7D22" w:rsidRPr="007E559A" w:rsidRDefault="00CD7D22" w:rsidP="007E559A">
            <w:pPr>
              <w:pStyle w:val="a7"/>
              <w:shd w:val="clear" w:color="auto" w:fill="auto"/>
              <w:spacing w:line="360" w:lineRule="auto"/>
              <w:ind w:left="0" w:firstLine="0"/>
              <w:jc w:val="center"/>
              <w:rPr>
                <w:rFonts w:ascii="Times New Roman" w:hAnsi="Times New Roman"/>
                <w:szCs w:val="28"/>
              </w:rPr>
            </w:pPr>
            <w:r w:rsidRPr="007E559A">
              <w:rPr>
                <w:rFonts w:ascii="Times New Roman" w:hAnsi="Times New Roman"/>
                <w:szCs w:val="28"/>
              </w:rPr>
              <w:t>1,22</w:t>
            </w:r>
          </w:p>
        </w:tc>
        <w:tc>
          <w:tcPr>
            <w:tcW w:w="1559" w:type="dxa"/>
          </w:tcPr>
          <w:p w:rsidR="00CD7D22" w:rsidRPr="007E559A" w:rsidRDefault="009800D4" w:rsidP="007E559A">
            <w:pPr>
              <w:pStyle w:val="a7"/>
              <w:shd w:val="clear" w:color="auto" w:fill="auto"/>
              <w:spacing w:line="360" w:lineRule="auto"/>
              <w:ind w:left="0" w:firstLine="0"/>
              <w:jc w:val="center"/>
              <w:rPr>
                <w:rFonts w:ascii="Times New Roman" w:hAnsi="Times New Roman"/>
                <w:szCs w:val="28"/>
              </w:rPr>
            </w:pPr>
            <w:r w:rsidRPr="007E559A">
              <w:rPr>
                <w:rFonts w:ascii="Times New Roman" w:hAnsi="Times New Roman"/>
                <w:szCs w:val="28"/>
              </w:rPr>
              <w:t>1,58</w:t>
            </w:r>
          </w:p>
        </w:tc>
        <w:tc>
          <w:tcPr>
            <w:tcW w:w="1417" w:type="dxa"/>
          </w:tcPr>
          <w:p w:rsidR="00CD7D22" w:rsidRPr="007E559A" w:rsidRDefault="00CD7D22" w:rsidP="007E559A">
            <w:pPr>
              <w:pStyle w:val="a7"/>
              <w:shd w:val="clear" w:color="auto" w:fill="auto"/>
              <w:spacing w:line="360" w:lineRule="auto"/>
              <w:ind w:left="0" w:firstLine="0"/>
              <w:jc w:val="center"/>
              <w:rPr>
                <w:rFonts w:ascii="Times New Roman" w:hAnsi="Times New Roman"/>
                <w:szCs w:val="28"/>
              </w:rPr>
            </w:pPr>
            <w:r w:rsidRPr="007E559A">
              <w:rPr>
                <w:rFonts w:ascii="Times New Roman" w:hAnsi="Times New Roman"/>
                <w:szCs w:val="28"/>
              </w:rPr>
              <w:t>3</w:t>
            </w:r>
          </w:p>
        </w:tc>
      </w:tr>
      <w:tr w:rsidR="00CD7D22" w:rsidRPr="007E559A" w:rsidTr="00CD7D22">
        <w:tc>
          <w:tcPr>
            <w:tcW w:w="3794" w:type="dxa"/>
          </w:tcPr>
          <w:p w:rsidR="00CD7D22" w:rsidRPr="007E559A" w:rsidRDefault="00CD7D22" w:rsidP="007E559A">
            <w:pPr>
              <w:pStyle w:val="a7"/>
              <w:shd w:val="clear" w:color="auto" w:fill="auto"/>
              <w:spacing w:line="360" w:lineRule="auto"/>
              <w:ind w:left="0" w:firstLine="0"/>
              <w:rPr>
                <w:rFonts w:ascii="Times New Roman" w:hAnsi="Times New Roman"/>
                <w:szCs w:val="28"/>
              </w:rPr>
            </w:pPr>
            <w:r w:rsidRPr="007E559A">
              <w:rPr>
                <w:rFonts w:ascii="Times New Roman" w:hAnsi="Times New Roman"/>
                <w:szCs w:val="28"/>
              </w:rPr>
              <w:t>Процент выпускников учр</w:t>
            </w:r>
            <w:r w:rsidRPr="007E559A">
              <w:rPr>
                <w:rFonts w:ascii="Times New Roman" w:hAnsi="Times New Roman"/>
                <w:szCs w:val="28"/>
              </w:rPr>
              <w:t>е</w:t>
            </w:r>
            <w:r w:rsidRPr="007E559A">
              <w:rPr>
                <w:rFonts w:ascii="Times New Roman" w:hAnsi="Times New Roman"/>
                <w:szCs w:val="28"/>
              </w:rPr>
              <w:t>ждений профессионального образования социально-педагогической направле</w:t>
            </w:r>
            <w:r w:rsidRPr="007E559A">
              <w:rPr>
                <w:rFonts w:ascii="Times New Roman" w:hAnsi="Times New Roman"/>
                <w:szCs w:val="28"/>
              </w:rPr>
              <w:t>н</w:t>
            </w:r>
            <w:r w:rsidRPr="007E559A">
              <w:rPr>
                <w:rFonts w:ascii="Times New Roman" w:hAnsi="Times New Roman"/>
                <w:szCs w:val="28"/>
              </w:rPr>
              <w:t>ности (по целевому набору), трудоустроившихся в ОО</w:t>
            </w:r>
          </w:p>
        </w:tc>
        <w:tc>
          <w:tcPr>
            <w:tcW w:w="1701" w:type="dxa"/>
          </w:tcPr>
          <w:p w:rsidR="00CD7D22" w:rsidRPr="007E559A" w:rsidRDefault="00CD7D22" w:rsidP="007E559A">
            <w:pPr>
              <w:pStyle w:val="a7"/>
              <w:shd w:val="clear" w:color="auto" w:fill="auto"/>
              <w:spacing w:line="360" w:lineRule="auto"/>
              <w:ind w:left="0" w:firstLine="0"/>
              <w:jc w:val="center"/>
              <w:rPr>
                <w:rFonts w:ascii="Times New Roman" w:hAnsi="Times New Roman"/>
                <w:szCs w:val="28"/>
              </w:rPr>
            </w:pPr>
            <w:r w:rsidRPr="007E559A">
              <w:rPr>
                <w:rFonts w:ascii="Times New Roman" w:hAnsi="Times New Roman"/>
                <w:szCs w:val="28"/>
              </w:rPr>
              <w:t>-</w:t>
            </w:r>
          </w:p>
          <w:p w:rsidR="009800D4" w:rsidRPr="007E559A" w:rsidRDefault="009800D4" w:rsidP="007E559A">
            <w:pPr>
              <w:pStyle w:val="a7"/>
              <w:shd w:val="clear" w:color="auto" w:fill="auto"/>
              <w:spacing w:line="360" w:lineRule="auto"/>
              <w:ind w:left="0" w:firstLine="0"/>
              <w:jc w:val="center"/>
              <w:rPr>
                <w:rFonts w:ascii="Times New Roman" w:hAnsi="Times New Roman"/>
                <w:szCs w:val="28"/>
              </w:rPr>
            </w:pPr>
            <w:r w:rsidRPr="007E559A">
              <w:rPr>
                <w:rFonts w:ascii="Times New Roman" w:hAnsi="Times New Roman"/>
                <w:szCs w:val="28"/>
              </w:rPr>
              <w:t>(не было выпускн</w:t>
            </w:r>
            <w:r w:rsidRPr="007E559A">
              <w:rPr>
                <w:rFonts w:ascii="Times New Roman" w:hAnsi="Times New Roman"/>
                <w:szCs w:val="28"/>
              </w:rPr>
              <w:t>и</w:t>
            </w:r>
            <w:r w:rsidRPr="007E559A">
              <w:rPr>
                <w:rFonts w:ascii="Times New Roman" w:hAnsi="Times New Roman"/>
                <w:szCs w:val="28"/>
              </w:rPr>
              <w:t>ков по ц</w:t>
            </w:r>
            <w:r w:rsidRPr="007E559A">
              <w:rPr>
                <w:rFonts w:ascii="Times New Roman" w:hAnsi="Times New Roman"/>
                <w:szCs w:val="28"/>
              </w:rPr>
              <w:t>е</w:t>
            </w:r>
            <w:r w:rsidRPr="007E559A">
              <w:rPr>
                <w:rFonts w:ascii="Times New Roman" w:hAnsi="Times New Roman"/>
                <w:szCs w:val="28"/>
              </w:rPr>
              <w:t>левому набору)</w:t>
            </w:r>
          </w:p>
        </w:tc>
        <w:tc>
          <w:tcPr>
            <w:tcW w:w="1701" w:type="dxa"/>
          </w:tcPr>
          <w:p w:rsidR="00CD7D22" w:rsidRPr="007E559A" w:rsidRDefault="00CD7D22" w:rsidP="007E559A">
            <w:pPr>
              <w:pStyle w:val="a7"/>
              <w:shd w:val="clear" w:color="auto" w:fill="auto"/>
              <w:spacing w:line="360" w:lineRule="auto"/>
              <w:ind w:left="0" w:firstLine="0"/>
              <w:jc w:val="center"/>
              <w:rPr>
                <w:rFonts w:ascii="Times New Roman" w:hAnsi="Times New Roman"/>
                <w:szCs w:val="28"/>
              </w:rPr>
            </w:pPr>
            <w:r w:rsidRPr="007E559A">
              <w:rPr>
                <w:rFonts w:ascii="Times New Roman" w:hAnsi="Times New Roman"/>
                <w:szCs w:val="28"/>
              </w:rPr>
              <w:t>100</w:t>
            </w:r>
          </w:p>
          <w:p w:rsidR="00CD7D22" w:rsidRPr="007E559A" w:rsidRDefault="00CD7D22" w:rsidP="007E559A">
            <w:pPr>
              <w:pStyle w:val="a7"/>
              <w:shd w:val="clear" w:color="auto" w:fill="auto"/>
              <w:spacing w:line="360" w:lineRule="auto"/>
              <w:ind w:left="0" w:firstLine="0"/>
              <w:jc w:val="center"/>
              <w:rPr>
                <w:rFonts w:ascii="Times New Roman" w:hAnsi="Times New Roman"/>
                <w:szCs w:val="28"/>
              </w:rPr>
            </w:pPr>
            <w:r w:rsidRPr="007E559A">
              <w:rPr>
                <w:rFonts w:ascii="Times New Roman" w:hAnsi="Times New Roman"/>
                <w:szCs w:val="28"/>
              </w:rPr>
              <w:t>(1 из 1)</w:t>
            </w:r>
          </w:p>
        </w:tc>
        <w:tc>
          <w:tcPr>
            <w:tcW w:w="1559" w:type="dxa"/>
          </w:tcPr>
          <w:p w:rsidR="00CD7D22" w:rsidRPr="007E559A" w:rsidRDefault="009800D4" w:rsidP="007E559A">
            <w:pPr>
              <w:pStyle w:val="a7"/>
              <w:shd w:val="clear" w:color="auto" w:fill="auto"/>
              <w:spacing w:line="360" w:lineRule="auto"/>
              <w:ind w:left="0" w:firstLine="0"/>
              <w:jc w:val="center"/>
              <w:rPr>
                <w:rFonts w:ascii="Times New Roman" w:hAnsi="Times New Roman"/>
                <w:szCs w:val="28"/>
              </w:rPr>
            </w:pPr>
            <w:r w:rsidRPr="007E559A">
              <w:rPr>
                <w:rFonts w:ascii="Times New Roman" w:hAnsi="Times New Roman"/>
                <w:szCs w:val="28"/>
              </w:rPr>
              <w:t>-</w:t>
            </w:r>
          </w:p>
          <w:p w:rsidR="009800D4" w:rsidRPr="007E559A" w:rsidRDefault="009800D4" w:rsidP="007E559A">
            <w:pPr>
              <w:pStyle w:val="a7"/>
              <w:shd w:val="clear" w:color="auto" w:fill="auto"/>
              <w:spacing w:line="360" w:lineRule="auto"/>
              <w:ind w:left="0" w:firstLine="0"/>
              <w:jc w:val="center"/>
              <w:rPr>
                <w:rFonts w:ascii="Times New Roman" w:hAnsi="Times New Roman"/>
                <w:szCs w:val="28"/>
              </w:rPr>
            </w:pPr>
            <w:r w:rsidRPr="007E559A">
              <w:rPr>
                <w:rFonts w:ascii="Times New Roman" w:hAnsi="Times New Roman"/>
                <w:szCs w:val="28"/>
              </w:rPr>
              <w:t>(не было выпускн</w:t>
            </w:r>
            <w:r w:rsidRPr="007E559A">
              <w:rPr>
                <w:rFonts w:ascii="Times New Roman" w:hAnsi="Times New Roman"/>
                <w:szCs w:val="28"/>
              </w:rPr>
              <w:t>и</w:t>
            </w:r>
            <w:r w:rsidRPr="007E559A">
              <w:rPr>
                <w:rFonts w:ascii="Times New Roman" w:hAnsi="Times New Roman"/>
                <w:szCs w:val="28"/>
              </w:rPr>
              <w:t>ков по ц</w:t>
            </w:r>
            <w:r w:rsidRPr="007E559A">
              <w:rPr>
                <w:rFonts w:ascii="Times New Roman" w:hAnsi="Times New Roman"/>
                <w:szCs w:val="28"/>
              </w:rPr>
              <w:t>е</w:t>
            </w:r>
            <w:r w:rsidRPr="007E559A">
              <w:rPr>
                <w:rFonts w:ascii="Times New Roman" w:hAnsi="Times New Roman"/>
                <w:szCs w:val="28"/>
              </w:rPr>
              <w:t>левому набору)</w:t>
            </w:r>
          </w:p>
        </w:tc>
        <w:tc>
          <w:tcPr>
            <w:tcW w:w="1417" w:type="dxa"/>
          </w:tcPr>
          <w:p w:rsidR="00CD7D22" w:rsidRPr="007E559A" w:rsidRDefault="00CD7D22" w:rsidP="007E559A">
            <w:pPr>
              <w:pStyle w:val="a7"/>
              <w:shd w:val="clear" w:color="auto" w:fill="auto"/>
              <w:spacing w:line="360" w:lineRule="auto"/>
              <w:ind w:left="0" w:firstLine="0"/>
              <w:jc w:val="center"/>
              <w:rPr>
                <w:rFonts w:ascii="Times New Roman" w:hAnsi="Times New Roman"/>
                <w:szCs w:val="28"/>
              </w:rPr>
            </w:pPr>
            <w:r w:rsidRPr="007E559A">
              <w:rPr>
                <w:rFonts w:ascii="Times New Roman" w:hAnsi="Times New Roman"/>
                <w:szCs w:val="28"/>
              </w:rPr>
              <w:t>80</w:t>
            </w:r>
          </w:p>
        </w:tc>
      </w:tr>
      <w:tr w:rsidR="00CD7D22" w:rsidRPr="007E559A" w:rsidTr="00CD7D22">
        <w:tc>
          <w:tcPr>
            <w:tcW w:w="3794" w:type="dxa"/>
          </w:tcPr>
          <w:p w:rsidR="00CD7D22" w:rsidRPr="007E559A" w:rsidRDefault="00CD7D22" w:rsidP="007E559A">
            <w:pPr>
              <w:pStyle w:val="a7"/>
              <w:shd w:val="clear" w:color="auto" w:fill="auto"/>
              <w:spacing w:line="360" w:lineRule="auto"/>
              <w:ind w:left="0" w:firstLine="0"/>
              <w:rPr>
                <w:rFonts w:ascii="Times New Roman" w:hAnsi="Times New Roman"/>
                <w:szCs w:val="28"/>
              </w:rPr>
            </w:pPr>
            <w:r w:rsidRPr="007E559A">
              <w:rPr>
                <w:rFonts w:ascii="Times New Roman" w:hAnsi="Times New Roman"/>
                <w:szCs w:val="28"/>
              </w:rPr>
              <w:t>Количество внешних орган</w:t>
            </w:r>
            <w:r w:rsidRPr="007E559A">
              <w:rPr>
                <w:rFonts w:ascii="Times New Roman" w:hAnsi="Times New Roman"/>
                <w:szCs w:val="28"/>
              </w:rPr>
              <w:t>и</w:t>
            </w:r>
            <w:r w:rsidRPr="007E559A">
              <w:rPr>
                <w:rFonts w:ascii="Times New Roman" w:hAnsi="Times New Roman"/>
                <w:szCs w:val="28"/>
              </w:rPr>
              <w:t>заций-партнеров, участву</w:t>
            </w:r>
            <w:r w:rsidRPr="007E559A">
              <w:rPr>
                <w:rFonts w:ascii="Times New Roman" w:hAnsi="Times New Roman"/>
                <w:szCs w:val="28"/>
              </w:rPr>
              <w:t>ю</w:t>
            </w:r>
            <w:r w:rsidRPr="007E559A">
              <w:rPr>
                <w:rFonts w:ascii="Times New Roman" w:hAnsi="Times New Roman"/>
                <w:szCs w:val="28"/>
              </w:rPr>
              <w:t>щих в сетевом взаимоде</w:t>
            </w:r>
            <w:r w:rsidRPr="007E559A">
              <w:rPr>
                <w:rFonts w:ascii="Times New Roman" w:hAnsi="Times New Roman"/>
                <w:szCs w:val="28"/>
              </w:rPr>
              <w:t>й</w:t>
            </w:r>
            <w:r w:rsidRPr="007E559A">
              <w:rPr>
                <w:rFonts w:ascii="Times New Roman" w:hAnsi="Times New Roman"/>
                <w:szCs w:val="28"/>
              </w:rPr>
              <w:t>ствии по направлениям пр</w:t>
            </w:r>
            <w:r w:rsidRPr="007E559A">
              <w:rPr>
                <w:rFonts w:ascii="Times New Roman" w:hAnsi="Times New Roman"/>
                <w:szCs w:val="28"/>
              </w:rPr>
              <w:t>о</w:t>
            </w:r>
            <w:r w:rsidRPr="007E559A">
              <w:rPr>
                <w:rFonts w:ascii="Times New Roman" w:hAnsi="Times New Roman"/>
                <w:szCs w:val="28"/>
              </w:rPr>
              <w:t>екта</w:t>
            </w:r>
          </w:p>
        </w:tc>
        <w:tc>
          <w:tcPr>
            <w:tcW w:w="1701" w:type="dxa"/>
          </w:tcPr>
          <w:p w:rsidR="00CD7D22" w:rsidRPr="007E559A" w:rsidRDefault="00CD7D22" w:rsidP="007E559A">
            <w:pPr>
              <w:pStyle w:val="a7"/>
              <w:shd w:val="clear" w:color="auto" w:fill="auto"/>
              <w:spacing w:line="360" w:lineRule="auto"/>
              <w:ind w:left="0" w:firstLine="0"/>
              <w:jc w:val="center"/>
              <w:rPr>
                <w:rFonts w:ascii="Times New Roman" w:hAnsi="Times New Roman"/>
                <w:szCs w:val="28"/>
              </w:rPr>
            </w:pPr>
            <w:r w:rsidRPr="007E559A">
              <w:rPr>
                <w:rFonts w:ascii="Times New Roman" w:hAnsi="Times New Roman"/>
                <w:szCs w:val="28"/>
              </w:rPr>
              <w:t xml:space="preserve">1 </w:t>
            </w:r>
          </w:p>
          <w:p w:rsidR="00E5209C" w:rsidRPr="007E559A" w:rsidRDefault="00E5209C" w:rsidP="007E559A">
            <w:pPr>
              <w:pStyle w:val="a7"/>
              <w:shd w:val="clear" w:color="auto" w:fill="auto"/>
              <w:spacing w:line="360" w:lineRule="auto"/>
              <w:ind w:left="0" w:firstLine="0"/>
              <w:jc w:val="center"/>
              <w:rPr>
                <w:rFonts w:ascii="Times New Roman" w:hAnsi="Times New Roman"/>
                <w:szCs w:val="28"/>
              </w:rPr>
            </w:pPr>
            <w:r w:rsidRPr="007E559A">
              <w:rPr>
                <w:rFonts w:ascii="Times New Roman" w:hAnsi="Times New Roman"/>
                <w:szCs w:val="28"/>
              </w:rPr>
              <w:t>(СГУ)</w:t>
            </w:r>
          </w:p>
        </w:tc>
        <w:tc>
          <w:tcPr>
            <w:tcW w:w="1701" w:type="dxa"/>
          </w:tcPr>
          <w:p w:rsidR="00CD7D22" w:rsidRPr="007E559A" w:rsidRDefault="00CD7D22" w:rsidP="007E559A">
            <w:pPr>
              <w:pStyle w:val="a7"/>
              <w:shd w:val="clear" w:color="auto" w:fill="auto"/>
              <w:spacing w:line="360" w:lineRule="auto"/>
              <w:ind w:left="0" w:firstLine="0"/>
              <w:jc w:val="center"/>
              <w:rPr>
                <w:rFonts w:ascii="Times New Roman" w:hAnsi="Times New Roman"/>
                <w:szCs w:val="28"/>
              </w:rPr>
            </w:pPr>
            <w:r w:rsidRPr="007E559A">
              <w:rPr>
                <w:rFonts w:ascii="Times New Roman" w:hAnsi="Times New Roman"/>
                <w:szCs w:val="28"/>
              </w:rPr>
              <w:t xml:space="preserve">2 </w:t>
            </w:r>
          </w:p>
          <w:p w:rsidR="00E5209C" w:rsidRPr="007E559A" w:rsidRDefault="00E5209C" w:rsidP="007E559A">
            <w:pPr>
              <w:pStyle w:val="a7"/>
              <w:shd w:val="clear" w:color="auto" w:fill="auto"/>
              <w:spacing w:line="360" w:lineRule="auto"/>
              <w:ind w:left="0" w:firstLine="0"/>
              <w:jc w:val="center"/>
              <w:rPr>
                <w:rFonts w:ascii="Times New Roman" w:hAnsi="Times New Roman"/>
                <w:szCs w:val="28"/>
              </w:rPr>
            </w:pPr>
            <w:r w:rsidRPr="007E559A">
              <w:rPr>
                <w:rFonts w:ascii="Times New Roman" w:hAnsi="Times New Roman"/>
                <w:szCs w:val="28"/>
              </w:rPr>
              <w:t>(СГУ, ЦПДК)</w:t>
            </w:r>
          </w:p>
        </w:tc>
        <w:tc>
          <w:tcPr>
            <w:tcW w:w="1559" w:type="dxa"/>
          </w:tcPr>
          <w:p w:rsidR="00E5209C" w:rsidRPr="007E559A" w:rsidRDefault="00E5209C" w:rsidP="007E559A">
            <w:pPr>
              <w:pStyle w:val="a7"/>
              <w:shd w:val="clear" w:color="auto" w:fill="auto"/>
              <w:spacing w:line="360" w:lineRule="auto"/>
              <w:ind w:left="0" w:firstLine="0"/>
              <w:jc w:val="center"/>
              <w:rPr>
                <w:rFonts w:ascii="Times New Roman" w:hAnsi="Times New Roman"/>
                <w:szCs w:val="28"/>
              </w:rPr>
            </w:pPr>
            <w:r w:rsidRPr="007E559A">
              <w:rPr>
                <w:rFonts w:ascii="Times New Roman" w:hAnsi="Times New Roman"/>
                <w:szCs w:val="28"/>
              </w:rPr>
              <w:t xml:space="preserve">3 </w:t>
            </w:r>
          </w:p>
          <w:p w:rsidR="00CD7D22" w:rsidRPr="007E559A" w:rsidRDefault="00E5209C" w:rsidP="007E559A">
            <w:pPr>
              <w:pStyle w:val="a7"/>
              <w:shd w:val="clear" w:color="auto" w:fill="auto"/>
              <w:spacing w:line="360" w:lineRule="auto"/>
              <w:ind w:left="0" w:firstLine="0"/>
              <w:jc w:val="center"/>
              <w:rPr>
                <w:rFonts w:ascii="Times New Roman" w:hAnsi="Times New Roman"/>
                <w:szCs w:val="28"/>
              </w:rPr>
            </w:pPr>
            <w:r w:rsidRPr="007E559A">
              <w:rPr>
                <w:rFonts w:ascii="Times New Roman" w:hAnsi="Times New Roman"/>
                <w:szCs w:val="28"/>
              </w:rPr>
              <w:t>(СГУ, ЦПДК, Профсоюз)</w:t>
            </w:r>
          </w:p>
        </w:tc>
        <w:tc>
          <w:tcPr>
            <w:tcW w:w="1417" w:type="dxa"/>
          </w:tcPr>
          <w:p w:rsidR="00CD7D22" w:rsidRPr="007E559A" w:rsidRDefault="00CD7D22" w:rsidP="007E559A">
            <w:pPr>
              <w:pStyle w:val="a7"/>
              <w:shd w:val="clear" w:color="auto" w:fill="auto"/>
              <w:spacing w:line="360" w:lineRule="auto"/>
              <w:ind w:left="0" w:firstLine="0"/>
              <w:jc w:val="center"/>
              <w:rPr>
                <w:rFonts w:ascii="Times New Roman" w:hAnsi="Times New Roman"/>
                <w:szCs w:val="28"/>
              </w:rPr>
            </w:pPr>
            <w:r w:rsidRPr="007E559A">
              <w:rPr>
                <w:rFonts w:ascii="Times New Roman" w:hAnsi="Times New Roman"/>
                <w:szCs w:val="28"/>
              </w:rPr>
              <w:t>5</w:t>
            </w:r>
          </w:p>
        </w:tc>
      </w:tr>
    </w:tbl>
    <w:p w:rsidR="006D1B07" w:rsidRPr="007E559A" w:rsidRDefault="006D1B07" w:rsidP="007E559A">
      <w:pPr>
        <w:pStyle w:val="a7"/>
        <w:tabs>
          <w:tab w:val="left" w:pos="567"/>
        </w:tabs>
        <w:spacing w:line="360" w:lineRule="auto"/>
        <w:ind w:left="0" w:firstLine="0"/>
        <w:rPr>
          <w:rFonts w:ascii="Times New Roman" w:hAnsi="Times New Roman"/>
          <w:szCs w:val="28"/>
        </w:rPr>
      </w:pPr>
      <w:r w:rsidRPr="007E559A">
        <w:rPr>
          <w:rFonts w:ascii="Times New Roman" w:hAnsi="Times New Roman"/>
          <w:szCs w:val="28"/>
        </w:rPr>
        <w:t xml:space="preserve">   </w:t>
      </w:r>
    </w:p>
    <w:p w:rsidR="008D4B6A" w:rsidRPr="007E559A" w:rsidRDefault="00F84E65" w:rsidP="007E559A">
      <w:pPr>
        <w:pStyle w:val="a7"/>
        <w:numPr>
          <w:ilvl w:val="0"/>
          <w:numId w:val="10"/>
        </w:numPr>
        <w:tabs>
          <w:tab w:val="left" w:pos="284"/>
        </w:tabs>
        <w:spacing w:line="360" w:lineRule="auto"/>
        <w:ind w:left="0" w:firstLine="0"/>
        <w:rPr>
          <w:rFonts w:ascii="Times New Roman" w:hAnsi="Times New Roman"/>
          <w:b/>
          <w:szCs w:val="28"/>
        </w:rPr>
      </w:pPr>
      <w:r w:rsidRPr="007E559A">
        <w:rPr>
          <w:rFonts w:ascii="Times New Roman" w:hAnsi="Times New Roman"/>
          <w:b/>
          <w:szCs w:val="28"/>
        </w:rPr>
        <w:t>Организация сетевого взаимодействия</w:t>
      </w:r>
    </w:p>
    <w:p w:rsidR="008B6EC9" w:rsidRPr="007E559A" w:rsidRDefault="008B6EC9" w:rsidP="007E559A">
      <w:pPr>
        <w:pStyle w:val="a7"/>
        <w:tabs>
          <w:tab w:val="left" w:pos="284"/>
          <w:tab w:val="left" w:pos="567"/>
        </w:tabs>
        <w:spacing w:line="360" w:lineRule="auto"/>
        <w:ind w:left="0" w:firstLine="0"/>
        <w:rPr>
          <w:rFonts w:ascii="yandex-sans" w:hAnsi="yandex-sans"/>
          <w:color w:val="00000A"/>
          <w:szCs w:val="28"/>
          <w:shd w:val="clear" w:color="auto" w:fill="FFFFFF"/>
        </w:rPr>
      </w:pPr>
      <w:r w:rsidRPr="007E559A">
        <w:rPr>
          <w:rFonts w:ascii="yandex-sans" w:hAnsi="yandex-sans"/>
          <w:color w:val="00000A"/>
          <w:szCs w:val="28"/>
          <w:shd w:val="clear" w:color="auto" w:fill="FFFFFF"/>
        </w:rPr>
        <w:tab/>
      </w:r>
      <w:r w:rsidRPr="007E559A">
        <w:rPr>
          <w:rFonts w:ascii="yandex-sans" w:hAnsi="yandex-sans"/>
          <w:color w:val="00000A"/>
          <w:szCs w:val="28"/>
          <w:shd w:val="clear" w:color="auto" w:fill="FFFFFF"/>
        </w:rPr>
        <w:tab/>
      </w:r>
      <w:r w:rsidR="00F84E65" w:rsidRPr="007E559A">
        <w:rPr>
          <w:rFonts w:ascii="yandex-sans" w:hAnsi="yandex-sans"/>
          <w:color w:val="00000A"/>
          <w:szCs w:val="28"/>
          <w:shd w:val="clear" w:color="auto" w:fill="FFFFFF"/>
        </w:rPr>
        <w:t xml:space="preserve">Деятельность </w:t>
      </w:r>
      <w:r w:rsidRPr="007E559A">
        <w:rPr>
          <w:rFonts w:ascii="yandex-sans" w:hAnsi="yandex-sans"/>
          <w:color w:val="00000A"/>
          <w:szCs w:val="28"/>
          <w:shd w:val="clear" w:color="auto" w:fill="FFFFFF"/>
        </w:rPr>
        <w:t xml:space="preserve">краевой </w:t>
      </w:r>
      <w:r w:rsidR="00F84E65" w:rsidRPr="007E559A">
        <w:rPr>
          <w:rFonts w:ascii="yandex-sans" w:hAnsi="yandex-sans"/>
          <w:color w:val="00000A"/>
          <w:szCs w:val="28"/>
          <w:shd w:val="clear" w:color="auto" w:fill="FFFFFF"/>
        </w:rPr>
        <w:t>инновационной</w:t>
      </w:r>
      <w:r w:rsidRPr="007E559A">
        <w:rPr>
          <w:rFonts w:ascii="yandex-sans" w:hAnsi="yandex-sans"/>
          <w:color w:val="00000A"/>
          <w:szCs w:val="28"/>
          <w:shd w:val="clear" w:color="auto" w:fill="FFFFFF"/>
        </w:rPr>
        <w:t xml:space="preserve"> площад</w:t>
      </w:r>
      <w:r w:rsidR="00F84E65" w:rsidRPr="007E559A">
        <w:rPr>
          <w:rFonts w:ascii="yandex-sans" w:hAnsi="yandex-sans"/>
          <w:color w:val="00000A"/>
          <w:szCs w:val="28"/>
          <w:shd w:val="clear" w:color="auto" w:fill="FFFFFF"/>
        </w:rPr>
        <w:t>к</w:t>
      </w:r>
      <w:r w:rsidRPr="007E559A">
        <w:rPr>
          <w:rFonts w:ascii="yandex-sans" w:hAnsi="yandex-sans"/>
          <w:color w:val="00000A"/>
          <w:szCs w:val="28"/>
          <w:shd w:val="clear" w:color="auto" w:fill="FFFFFF"/>
        </w:rPr>
        <w:t>и</w:t>
      </w:r>
      <w:r w:rsidR="00F84E65" w:rsidRPr="007E559A">
        <w:rPr>
          <w:rFonts w:ascii="yandex-sans" w:hAnsi="yandex-sans"/>
          <w:color w:val="00000A"/>
          <w:szCs w:val="28"/>
          <w:shd w:val="clear" w:color="auto" w:fill="FFFFFF"/>
        </w:rPr>
        <w:t xml:space="preserve"> </w:t>
      </w:r>
      <w:r w:rsidRPr="007E559A">
        <w:rPr>
          <w:rFonts w:ascii="yandex-sans" w:hAnsi="yandex-sans"/>
          <w:color w:val="00000A"/>
          <w:szCs w:val="28"/>
          <w:shd w:val="clear" w:color="auto" w:fill="FFFFFF"/>
        </w:rPr>
        <w:t>организована</w:t>
      </w:r>
      <w:r w:rsidR="00F84E65" w:rsidRPr="007E559A">
        <w:rPr>
          <w:rFonts w:ascii="yandex-sans" w:hAnsi="yandex-sans"/>
          <w:color w:val="00000A"/>
          <w:szCs w:val="28"/>
          <w:shd w:val="clear" w:color="auto" w:fill="FFFFFF"/>
        </w:rPr>
        <w:t xml:space="preserve"> </w:t>
      </w:r>
      <w:r w:rsidRPr="007E559A">
        <w:rPr>
          <w:rFonts w:ascii="yandex-sans" w:hAnsi="yandex-sans"/>
          <w:color w:val="00000A"/>
          <w:szCs w:val="28"/>
          <w:shd w:val="clear" w:color="auto" w:fill="FFFFFF"/>
        </w:rPr>
        <w:t>в</w:t>
      </w:r>
      <w:r w:rsidR="00F84E65" w:rsidRPr="007E559A">
        <w:rPr>
          <w:rFonts w:ascii="yandex-sans" w:hAnsi="yandex-sans"/>
          <w:color w:val="00000A"/>
          <w:szCs w:val="28"/>
          <w:shd w:val="clear" w:color="auto" w:fill="FFFFFF"/>
        </w:rPr>
        <w:t xml:space="preserve"> </w:t>
      </w:r>
      <w:r w:rsidRPr="007E559A">
        <w:rPr>
          <w:rFonts w:ascii="yandex-sans" w:hAnsi="yandex-sans"/>
          <w:color w:val="00000A"/>
          <w:szCs w:val="28"/>
          <w:shd w:val="clear" w:color="auto" w:fill="FFFFFF"/>
        </w:rPr>
        <w:t>сет</w:t>
      </w:r>
      <w:r w:rsidRPr="007E559A">
        <w:rPr>
          <w:rFonts w:ascii="yandex-sans" w:hAnsi="yandex-sans"/>
          <w:color w:val="00000A"/>
          <w:szCs w:val="28"/>
          <w:shd w:val="clear" w:color="auto" w:fill="FFFFFF"/>
        </w:rPr>
        <w:t>е</w:t>
      </w:r>
      <w:r w:rsidRPr="007E559A">
        <w:rPr>
          <w:rFonts w:ascii="yandex-sans" w:hAnsi="yandex-sans"/>
          <w:color w:val="00000A"/>
          <w:szCs w:val="28"/>
          <w:shd w:val="clear" w:color="auto" w:fill="FFFFFF"/>
        </w:rPr>
        <w:t>вом</w:t>
      </w:r>
      <w:r w:rsidR="00F84E65" w:rsidRPr="007E559A">
        <w:rPr>
          <w:rFonts w:ascii="yandex-sans" w:hAnsi="yandex-sans"/>
          <w:color w:val="00000A"/>
          <w:szCs w:val="28"/>
          <w:shd w:val="clear" w:color="auto" w:fill="FFFFFF"/>
        </w:rPr>
        <w:t xml:space="preserve"> взаимодействии </w:t>
      </w:r>
      <w:r w:rsidR="00F7222F" w:rsidRPr="007E559A">
        <w:rPr>
          <w:rFonts w:ascii="yandex-sans" w:hAnsi="yandex-sans"/>
          <w:color w:val="00000A"/>
          <w:szCs w:val="28"/>
          <w:shd w:val="clear" w:color="auto" w:fill="FFFFFF"/>
        </w:rPr>
        <w:t>УОН</w:t>
      </w:r>
      <w:r w:rsidR="00DE3C50" w:rsidRPr="007E559A">
        <w:rPr>
          <w:rFonts w:ascii="yandex-sans" w:hAnsi="yandex-sans"/>
          <w:color w:val="00000A"/>
          <w:szCs w:val="28"/>
          <w:shd w:val="clear" w:color="auto" w:fill="FFFFFF"/>
        </w:rPr>
        <w:t xml:space="preserve">, </w:t>
      </w:r>
      <w:r w:rsidR="00F7222F" w:rsidRPr="007E559A">
        <w:rPr>
          <w:rFonts w:ascii="yandex-sans" w:hAnsi="yandex-sans"/>
          <w:color w:val="00000A"/>
          <w:szCs w:val="28"/>
          <w:shd w:val="clear" w:color="auto" w:fill="FFFFFF"/>
        </w:rPr>
        <w:t>МУО СЦРО</w:t>
      </w:r>
      <w:r w:rsidR="00DE3C50" w:rsidRPr="007E559A">
        <w:rPr>
          <w:rFonts w:ascii="yandex-sans" w:hAnsi="yandex-sans"/>
          <w:color w:val="00000A"/>
          <w:szCs w:val="28"/>
          <w:shd w:val="clear" w:color="auto" w:fill="FFFFFF"/>
        </w:rPr>
        <w:t xml:space="preserve">, </w:t>
      </w:r>
      <w:r w:rsidR="00F84E65" w:rsidRPr="007E559A">
        <w:rPr>
          <w:rFonts w:ascii="yandex-sans" w:hAnsi="yandex-sans"/>
          <w:color w:val="00000A"/>
          <w:szCs w:val="28"/>
          <w:shd w:val="clear" w:color="auto" w:fill="FFFFFF"/>
        </w:rPr>
        <w:t xml:space="preserve">образовательных организаций </w:t>
      </w:r>
      <w:r w:rsidRPr="007E559A">
        <w:rPr>
          <w:rFonts w:ascii="yandex-sans" w:hAnsi="yandex-sans"/>
          <w:color w:val="00000A"/>
          <w:szCs w:val="28"/>
          <w:shd w:val="clear" w:color="auto" w:fill="FFFFFF"/>
        </w:rPr>
        <w:t>г. Сочи</w:t>
      </w:r>
      <w:r w:rsidR="00DE3C50" w:rsidRPr="007E559A">
        <w:rPr>
          <w:rFonts w:ascii="yandex-sans" w:hAnsi="yandex-sans"/>
          <w:color w:val="00000A"/>
          <w:szCs w:val="28"/>
          <w:shd w:val="clear" w:color="auto" w:fill="FFFFFF"/>
        </w:rPr>
        <w:t xml:space="preserve"> и организаций-партнеров</w:t>
      </w:r>
      <w:r w:rsidRPr="007E559A">
        <w:rPr>
          <w:rFonts w:ascii="yandex-sans" w:hAnsi="yandex-sans"/>
          <w:color w:val="00000A"/>
          <w:szCs w:val="28"/>
          <w:shd w:val="clear" w:color="auto" w:fill="FFFFFF"/>
        </w:rPr>
        <w:t>:</w:t>
      </w:r>
    </w:p>
    <w:p w:rsidR="008B6EC9" w:rsidRPr="007E559A" w:rsidRDefault="00AE38A5" w:rsidP="007E559A">
      <w:pPr>
        <w:pStyle w:val="a7"/>
        <w:numPr>
          <w:ilvl w:val="0"/>
          <w:numId w:val="25"/>
        </w:numPr>
        <w:tabs>
          <w:tab w:val="left" w:pos="284"/>
          <w:tab w:val="left" w:pos="567"/>
        </w:tabs>
        <w:spacing w:line="360" w:lineRule="auto"/>
        <w:ind w:left="0" w:firstLine="0"/>
        <w:rPr>
          <w:rFonts w:ascii="Times New Roman" w:hAnsi="Times New Roman"/>
          <w:szCs w:val="28"/>
        </w:rPr>
      </w:pPr>
      <w:r w:rsidRPr="007E559A">
        <w:rPr>
          <w:rFonts w:ascii="Times New Roman" w:hAnsi="Times New Roman"/>
          <w:b/>
          <w:szCs w:val="28"/>
        </w:rPr>
        <w:t xml:space="preserve">управление по образованию </w:t>
      </w:r>
      <w:r w:rsidR="008B6EC9" w:rsidRPr="007E559A">
        <w:rPr>
          <w:rFonts w:ascii="Times New Roman" w:hAnsi="Times New Roman"/>
          <w:b/>
          <w:szCs w:val="28"/>
        </w:rPr>
        <w:t>науке</w:t>
      </w:r>
      <w:r w:rsidR="008B6EC9" w:rsidRPr="007E559A">
        <w:rPr>
          <w:rFonts w:ascii="Times New Roman" w:hAnsi="Times New Roman"/>
          <w:szCs w:val="28"/>
        </w:rPr>
        <w:t xml:space="preserve"> организует участие школьников, студентов и молодых педагогов в городских социально-значимых мер</w:t>
      </w:r>
      <w:r w:rsidR="008B6EC9" w:rsidRPr="007E559A">
        <w:rPr>
          <w:rFonts w:ascii="Times New Roman" w:hAnsi="Times New Roman"/>
          <w:szCs w:val="28"/>
        </w:rPr>
        <w:t>о</w:t>
      </w:r>
      <w:r w:rsidR="008B6EC9" w:rsidRPr="007E559A">
        <w:rPr>
          <w:rFonts w:ascii="Times New Roman" w:hAnsi="Times New Roman"/>
          <w:szCs w:val="28"/>
        </w:rPr>
        <w:t xml:space="preserve">приятиях, в том числе конкурсных </w:t>
      </w:r>
      <w:r w:rsidR="00933566" w:rsidRPr="007E559A">
        <w:rPr>
          <w:rFonts w:ascii="Times New Roman" w:hAnsi="Times New Roman"/>
          <w:szCs w:val="28"/>
        </w:rPr>
        <w:t>мероприятиях по целевому набору, з</w:t>
      </w:r>
      <w:r w:rsidR="00933566" w:rsidRPr="007E559A">
        <w:rPr>
          <w:rFonts w:ascii="Times New Roman" w:hAnsi="Times New Roman"/>
          <w:szCs w:val="28"/>
        </w:rPr>
        <w:t>а</w:t>
      </w:r>
      <w:r w:rsidR="00933566" w:rsidRPr="007E559A">
        <w:rPr>
          <w:rFonts w:ascii="Times New Roman" w:hAnsi="Times New Roman"/>
          <w:szCs w:val="28"/>
        </w:rPr>
        <w:t>ключает договоры о внешнем сотрудничестве со сторонними организац</w:t>
      </w:r>
      <w:r w:rsidR="00933566" w:rsidRPr="007E559A">
        <w:rPr>
          <w:rFonts w:ascii="Times New Roman" w:hAnsi="Times New Roman"/>
          <w:szCs w:val="28"/>
        </w:rPr>
        <w:t>и</w:t>
      </w:r>
      <w:r w:rsidR="00933566" w:rsidRPr="007E559A">
        <w:rPr>
          <w:rFonts w:ascii="Times New Roman" w:hAnsi="Times New Roman"/>
          <w:szCs w:val="28"/>
        </w:rPr>
        <w:t>ями;</w:t>
      </w:r>
    </w:p>
    <w:p w:rsidR="00933566" w:rsidRPr="007E559A" w:rsidRDefault="008B6EC9" w:rsidP="007E559A">
      <w:pPr>
        <w:pStyle w:val="a7"/>
        <w:numPr>
          <w:ilvl w:val="0"/>
          <w:numId w:val="25"/>
        </w:numPr>
        <w:tabs>
          <w:tab w:val="left" w:pos="284"/>
          <w:tab w:val="left" w:pos="567"/>
        </w:tabs>
        <w:spacing w:line="360" w:lineRule="auto"/>
        <w:ind w:left="0" w:firstLine="0"/>
        <w:rPr>
          <w:rFonts w:ascii="Times New Roman" w:hAnsi="Times New Roman"/>
          <w:szCs w:val="28"/>
        </w:rPr>
      </w:pPr>
      <w:r w:rsidRPr="007E559A">
        <w:rPr>
          <w:rFonts w:ascii="Times New Roman" w:hAnsi="Times New Roman"/>
          <w:szCs w:val="28"/>
        </w:rPr>
        <w:t xml:space="preserve"> </w:t>
      </w:r>
      <w:r w:rsidRPr="007E559A">
        <w:rPr>
          <w:rFonts w:ascii="Times New Roman" w:hAnsi="Times New Roman"/>
          <w:b/>
          <w:szCs w:val="28"/>
        </w:rPr>
        <w:t>МУО СЦРО</w:t>
      </w:r>
      <w:r w:rsidRPr="007E559A">
        <w:rPr>
          <w:rFonts w:ascii="Times New Roman" w:hAnsi="Times New Roman"/>
          <w:szCs w:val="28"/>
        </w:rPr>
        <w:t xml:space="preserve"> организует методическое сопровождение общеобразов</w:t>
      </w:r>
      <w:r w:rsidRPr="007E559A">
        <w:rPr>
          <w:rFonts w:ascii="Times New Roman" w:hAnsi="Times New Roman"/>
          <w:szCs w:val="28"/>
        </w:rPr>
        <w:t>а</w:t>
      </w:r>
      <w:r w:rsidRPr="007E559A">
        <w:rPr>
          <w:rFonts w:ascii="Times New Roman" w:hAnsi="Times New Roman"/>
          <w:szCs w:val="28"/>
        </w:rPr>
        <w:t>тельных организаций, имеющих классы социально-педагогического пр</w:t>
      </w:r>
      <w:r w:rsidRPr="007E559A">
        <w:rPr>
          <w:rFonts w:ascii="Times New Roman" w:hAnsi="Times New Roman"/>
          <w:szCs w:val="28"/>
        </w:rPr>
        <w:t>о</w:t>
      </w:r>
      <w:r w:rsidRPr="007E559A">
        <w:rPr>
          <w:rFonts w:ascii="Times New Roman" w:hAnsi="Times New Roman"/>
          <w:szCs w:val="28"/>
        </w:rPr>
        <w:t>филя, организует методические мероприятия для студентов педагогич</w:t>
      </w:r>
      <w:r w:rsidRPr="007E559A">
        <w:rPr>
          <w:rFonts w:ascii="Times New Roman" w:hAnsi="Times New Roman"/>
          <w:szCs w:val="28"/>
        </w:rPr>
        <w:t>е</w:t>
      </w:r>
      <w:r w:rsidRPr="007E559A">
        <w:rPr>
          <w:rFonts w:ascii="Times New Roman" w:hAnsi="Times New Roman"/>
          <w:szCs w:val="28"/>
        </w:rPr>
        <w:t>ских специальностей и молодых педагогов</w:t>
      </w:r>
      <w:r w:rsidR="00933566" w:rsidRPr="007E559A">
        <w:rPr>
          <w:rFonts w:ascii="Times New Roman" w:hAnsi="Times New Roman"/>
          <w:szCs w:val="28"/>
        </w:rPr>
        <w:t>, в том числе повышение квал</w:t>
      </w:r>
      <w:r w:rsidR="00933566" w:rsidRPr="007E559A">
        <w:rPr>
          <w:rFonts w:ascii="Times New Roman" w:hAnsi="Times New Roman"/>
          <w:szCs w:val="28"/>
        </w:rPr>
        <w:t>и</w:t>
      </w:r>
      <w:r w:rsidR="00933566" w:rsidRPr="007E559A">
        <w:rPr>
          <w:rFonts w:ascii="Times New Roman" w:hAnsi="Times New Roman"/>
          <w:szCs w:val="28"/>
        </w:rPr>
        <w:t>фикации в сотрудничестве с внешними партнерами: ГБОУ ИРО Красн</w:t>
      </w:r>
      <w:r w:rsidR="00933566" w:rsidRPr="007E559A">
        <w:rPr>
          <w:rFonts w:ascii="Times New Roman" w:hAnsi="Times New Roman"/>
          <w:szCs w:val="28"/>
        </w:rPr>
        <w:t>о</w:t>
      </w:r>
      <w:r w:rsidR="00933566" w:rsidRPr="007E559A">
        <w:rPr>
          <w:rFonts w:ascii="Times New Roman" w:hAnsi="Times New Roman"/>
          <w:szCs w:val="28"/>
        </w:rPr>
        <w:t>дарского края, ЧОУ ДПО «Центр современного образования», разрабат</w:t>
      </w:r>
      <w:r w:rsidR="00933566" w:rsidRPr="007E559A">
        <w:rPr>
          <w:rFonts w:ascii="Times New Roman" w:hAnsi="Times New Roman"/>
          <w:szCs w:val="28"/>
        </w:rPr>
        <w:t>ы</w:t>
      </w:r>
      <w:r w:rsidR="00933566" w:rsidRPr="007E559A">
        <w:rPr>
          <w:rFonts w:ascii="Times New Roman" w:hAnsi="Times New Roman"/>
          <w:szCs w:val="28"/>
        </w:rPr>
        <w:t>вает методические материалы, необходимые для реализации проекта;</w:t>
      </w:r>
    </w:p>
    <w:p w:rsidR="00933566" w:rsidRPr="007E559A" w:rsidRDefault="00933566" w:rsidP="007E559A">
      <w:pPr>
        <w:pStyle w:val="a7"/>
        <w:numPr>
          <w:ilvl w:val="0"/>
          <w:numId w:val="25"/>
        </w:numPr>
        <w:tabs>
          <w:tab w:val="left" w:pos="284"/>
          <w:tab w:val="left" w:pos="567"/>
        </w:tabs>
        <w:spacing w:line="360" w:lineRule="auto"/>
        <w:ind w:left="0" w:firstLine="0"/>
        <w:rPr>
          <w:rFonts w:ascii="Times New Roman" w:hAnsi="Times New Roman"/>
          <w:szCs w:val="28"/>
        </w:rPr>
      </w:pPr>
      <w:r w:rsidRPr="007E559A">
        <w:rPr>
          <w:rFonts w:ascii="Times New Roman" w:hAnsi="Times New Roman"/>
          <w:b/>
          <w:szCs w:val="28"/>
        </w:rPr>
        <w:t xml:space="preserve">МАУ </w:t>
      </w:r>
      <w:r w:rsidR="00C4743D" w:rsidRPr="007E559A">
        <w:rPr>
          <w:rFonts w:ascii="Times New Roman" w:hAnsi="Times New Roman"/>
          <w:b/>
          <w:szCs w:val="28"/>
        </w:rPr>
        <w:t>Ц</w:t>
      </w:r>
      <w:r w:rsidRPr="007E559A">
        <w:rPr>
          <w:rFonts w:ascii="Times New Roman" w:hAnsi="Times New Roman"/>
          <w:b/>
          <w:szCs w:val="28"/>
        </w:rPr>
        <w:t>ДОД «СИБ»</w:t>
      </w:r>
      <w:r w:rsidRPr="007E559A">
        <w:rPr>
          <w:rFonts w:ascii="Times New Roman" w:hAnsi="Times New Roman"/>
          <w:szCs w:val="28"/>
        </w:rPr>
        <w:t xml:space="preserve"> реализует </w:t>
      </w:r>
      <w:proofErr w:type="gramStart"/>
      <w:r w:rsidRPr="007E559A">
        <w:rPr>
          <w:rFonts w:ascii="Times New Roman" w:hAnsi="Times New Roman"/>
          <w:szCs w:val="28"/>
        </w:rPr>
        <w:t>комплексную</w:t>
      </w:r>
      <w:proofErr w:type="gramEnd"/>
      <w:r w:rsidRPr="007E559A">
        <w:rPr>
          <w:rFonts w:ascii="Times New Roman" w:hAnsi="Times New Roman"/>
          <w:szCs w:val="28"/>
        </w:rPr>
        <w:t xml:space="preserve"> ДООП «Педагогический клуб», организует и проводит городские </w:t>
      </w:r>
      <w:proofErr w:type="spellStart"/>
      <w:r w:rsidR="00DE3C50" w:rsidRPr="007E559A">
        <w:rPr>
          <w:rFonts w:ascii="Times New Roman" w:hAnsi="Times New Roman"/>
          <w:szCs w:val="28"/>
        </w:rPr>
        <w:t>профориентационные</w:t>
      </w:r>
      <w:proofErr w:type="spellEnd"/>
      <w:r w:rsidR="00DE3C50" w:rsidRPr="007E559A">
        <w:rPr>
          <w:rFonts w:ascii="Times New Roman" w:hAnsi="Times New Roman"/>
          <w:szCs w:val="28"/>
        </w:rPr>
        <w:t xml:space="preserve"> и мотив</w:t>
      </w:r>
      <w:r w:rsidR="00DE3C50" w:rsidRPr="007E559A">
        <w:rPr>
          <w:rFonts w:ascii="Times New Roman" w:hAnsi="Times New Roman"/>
          <w:szCs w:val="28"/>
        </w:rPr>
        <w:t>а</w:t>
      </w:r>
      <w:r w:rsidR="00DE3C50" w:rsidRPr="007E559A">
        <w:rPr>
          <w:rFonts w:ascii="Times New Roman" w:hAnsi="Times New Roman"/>
          <w:szCs w:val="28"/>
        </w:rPr>
        <w:t xml:space="preserve">ционные </w:t>
      </w:r>
      <w:r w:rsidRPr="007E559A">
        <w:rPr>
          <w:rFonts w:ascii="Times New Roman" w:hAnsi="Times New Roman"/>
          <w:szCs w:val="28"/>
        </w:rPr>
        <w:t>конкурсы для школьников по теме проекта;</w:t>
      </w:r>
    </w:p>
    <w:p w:rsidR="00C4743D" w:rsidRPr="007E559A" w:rsidRDefault="00C4743D" w:rsidP="007E559A">
      <w:pPr>
        <w:pStyle w:val="a7"/>
        <w:numPr>
          <w:ilvl w:val="0"/>
          <w:numId w:val="25"/>
        </w:numPr>
        <w:tabs>
          <w:tab w:val="left" w:pos="284"/>
          <w:tab w:val="left" w:pos="567"/>
        </w:tabs>
        <w:spacing w:line="360" w:lineRule="auto"/>
        <w:ind w:left="0" w:firstLine="0"/>
        <w:rPr>
          <w:rFonts w:ascii="Times New Roman" w:hAnsi="Times New Roman"/>
          <w:szCs w:val="28"/>
        </w:rPr>
      </w:pPr>
      <w:r w:rsidRPr="007E559A">
        <w:rPr>
          <w:rFonts w:ascii="Times New Roman" w:hAnsi="Times New Roman"/>
          <w:b/>
          <w:szCs w:val="28"/>
        </w:rPr>
        <w:t>общеобразовательные школы №№2,7,11,24,65</w:t>
      </w:r>
      <w:r w:rsidRPr="007E559A">
        <w:rPr>
          <w:rFonts w:ascii="Times New Roman" w:hAnsi="Times New Roman"/>
          <w:szCs w:val="28"/>
        </w:rPr>
        <w:t xml:space="preserve"> реализуют программы социально-педагогического профиля, организуют</w:t>
      </w:r>
      <w:r w:rsidRPr="007E559A">
        <w:rPr>
          <w:sz w:val="23"/>
          <w:szCs w:val="23"/>
        </w:rPr>
        <w:t xml:space="preserve"> </w:t>
      </w:r>
      <w:r w:rsidRPr="007E559A">
        <w:rPr>
          <w:rFonts w:ascii="Times New Roman" w:hAnsi="Times New Roman"/>
          <w:szCs w:val="28"/>
        </w:rPr>
        <w:t>общественную деятел</w:t>
      </w:r>
      <w:r w:rsidRPr="007E559A">
        <w:rPr>
          <w:rFonts w:ascii="Times New Roman" w:hAnsi="Times New Roman"/>
          <w:szCs w:val="28"/>
        </w:rPr>
        <w:t>ь</w:t>
      </w:r>
      <w:r w:rsidRPr="007E559A">
        <w:rPr>
          <w:rFonts w:ascii="Times New Roman" w:hAnsi="Times New Roman"/>
          <w:szCs w:val="28"/>
        </w:rPr>
        <w:t>ность учащихся «педагогических» классов</w:t>
      </w:r>
      <w:r w:rsidRPr="007E559A">
        <w:rPr>
          <w:sz w:val="23"/>
          <w:szCs w:val="23"/>
        </w:rPr>
        <w:t xml:space="preserve">, </w:t>
      </w:r>
      <w:r w:rsidRPr="007E559A">
        <w:rPr>
          <w:rFonts w:ascii="Times New Roman" w:hAnsi="Times New Roman"/>
          <w:szCs w:val="28"/>
        </w:rPr>
        <w:t>в том числе  активное участие в волонтерском движении, школьном самоуправлении, городских меропри</w:t>
      </w:r>
      <w:r w:rsidRPr="007E559A">
        <w:rPr>
          <w:rFonts w:ascii="Times New Roman" w:hAnsi="Times New Roman"/>
          <w:szCs w:val="28"/>
        </w:rPr>
        <w:t>я</w:t>
      </w:r>
      <w:r w:rsidRPr="007E559A">
        <w:rPr>
          <w:rFonts w:ascii="Times New Roman" w:hAnsi="Times New Roman"/>
          <w:szCs w:val="28"/>
        </w:rPr>
        <w:t>тиях в рамках проекта;</w:t>
      </w:r>
    </w:p>
    <w:p w:rsidR="00933566" w:rsidRPr="007E559A" w:rsidRDefault="00933566" w:rsidP="007E559A">
      <w:pPr>
        <w:pStyle w:val="a7"/>
        <w:numPr>
          <w:ilvl w:val="0"/>
          <w:numId w:val="25"/>
        </w:numPr>
        <w:tabs>
          <w:tab w:val="left" w:pos="284"/>
          <w:tab w:val="left" w:pos="567"/>
        </w:tabs>
        <w:spacing w:line="360" w:lineRule="auto"/>
        <w:ind w:left="0" w:firstLine="0"/>
        <w:rPr>
          <w:rFonts w:ascii="Times New Roman" w:hAnsi="Times New Roman"/>
          <w:szCs w:val="28"/>
        </w:rPr>
      </w:pPr>
      <w:r w:rsidRPr="007E559A">
        <w:rPr>
          <w:rFonts w:ascii="Times New Roman" w:hAnsi="Times New Roman"/>
          <w:b/>
          <w:szCs w:val="28"/>
        </w:rPr>
        <w:t>СГУ</w:t>
      </w:r>
      <w:r w:rsidRPr="007E559A">
        <w:rPr>
          <w:rFonts w:ascii="Times New Roman" w:hAnsi="Times New Roman"/>
          <w:szCs w:val="28"/>
        </w:rPr>
        <w:t xml:space="preserve"> разрабатывает и реализует программы элективных и профильных курсов в пилотных общеобразовательных организациях, организует уч</w:t>
      </w:r>
      <w:r w:rsidRPr="007E559A">
        <w:rPr>
          <w:rFonts w:ascii="Times New Roman" w:hAnsi="Times New Roman"/>
          <w:szCs w:val="28"/>
        </w:rPr>
        <w:t>а</w:t>
      </w:r>
      <w:r w:rsidRPr="007E559A">
        <w:rPr>
          <w:rFonts w:ascii="Times New Roman" w:hAnsi="Times New Roman"/>
          <w:szCs w:val="28"/>
        </w:rPr>
        <w:t>стие студентов в методических и социально-значимых мероприятиях;</w:t>
      </w:r>
    </w:p>
    <w:p w:rsidR="00C4743D" w:rsidRPr="007E559A" w:rsidRDefault="00C4743D" w:rsidP="007E559A">
      <w:pPr>
        <w:pStyle w:val="a7"/>
        <w:numPr>
          <w:ilvl w:val="0"/>
          <w:numId w:val="25"/>
        </w:numPr>
        <w:tabs>
          <w:tab w:val="left" w:pos="284"/>
          <w:tab w:val="left" w:pos="567"/>
        </w:tabs>
        <w:spacing w:line="360" w:lineRule="auto"/>
        <w:ind w:left="0" w:firstLine="0"/>
        <w:rPr>
          <w:rFonts w:ascii="Times New Roman" w:hAnsi="Times New Roman"/>
          <w:szCs w:val="28"/>
        </w:rPr>
      </w:pPr>
      <w:r w:rsidRPr="007E559A">
        <w:rPr>
          <w:rFonts w:ascii="Times New Roman" w:hAnsi="Times New Roman"/>
          <w:b/>
          <w:szCs w:val="28"/>
        </w:rPr>
        <w:t>ЦПДК</w:t>
      </w:r>
      <w:r w:rsidRPr="007E559A">
        <w:rPr>
          <w:rFonts w:ascii="Times New Roman" w:hAnsi="Times New Roman"/>
          <w:szCs w:val="28"/>
        </w:rPr>
        <w:t xml:space="preserve"> обеспечивает методическую поддержку реализации заявленных инициатив в аспекте психологического сопровождения и консультиров</w:t>
      </w:r>
      <w:r w:rsidRPr="007E559A">
        <w:rPr>
          <w:rFonts w:ascii="Times New Roman" w:hAnsi="Times New Roman"/>
          <w:szCs w:val="28"/>
        </w:rPr>
        <w:t>а</w:t>
      </w:r>
      <w:r w:rsidRPr="007E559A">
        <w:rPr>
          <w:rFonts w:ascii="Times New Roman" w:hAnsi="Times New Roman"/>
          <w:szCs w:val="28"/>
        </w:rPr>
        <w:t>ния;</w:t>
      </w:r>
    </w:p>
    <w:p w:rsidR="00F84E65" w:rsidRPr="007E559A" w:rsidRDefault="00C4743D" w:rsidP="007E559A">
      <w:pPr>
        <w:pStyle w:val="a7"/>
        <w:numPr>
          <w:ilvl w:val="0"/>
          <w:numId w:val="25"/>
        </w:numPr>
        <w:tabs>
          <w:tab w:val="left" w:pos="284"/>
          <w:tab w:val="left" w:pos="567"/>
        </w:tabs>
        <w:spacing w:line="360" w:lineRule="auto"/>
        <w:ind w:left="0" w:firstLine="0"/>
        <w:rPr>
          <w:rFonts w:ascii="Times New Roman" w:hAnsi="Times New Roman"/>
          <w:szCs w:val="28"/>
        </w:rPr>
      </w:pPr>
      <w:r w:rsidRPr="007E559A">
        <w:rPr>
          <w:rFonts w:ascii="Times New Roman" w:hAnsi="Times New Roman"/>
          <w:b/>
          <w:szCs w:val="28"/>
        </w:rPr>
        <w:t>Сочинская городская территориальная организация профсоюза р</w:t>
      </w:r>
      <w:r w:rsidRPr="007E559A">
        <w:rPr>
          <w:rFonts w:ascii="Times New Roman" w:hAnsi="Times New Roman"/>
          <w:b/>
          <w:szCs w:val="28"/>
        </w:rPr>
        <w:t>а</w:t>
      </w:r>
      <w:r w:rsidRPr="007E559A">
        <w:rPr>
          <w:rFonts w:ascii="Times New Roman" w:hAnsi="Times New Roman"/>
          <w:b/>
          <w:szCs w:val="28"/>
        </w:rPr>
        <w:t>ботников народного образования и науки РФ</w:t>
      </w:r>
      <w:r w:rsidRPr="007E559A">
        <w:rPr>
          <w:rFonts w:ascii="Times New Roman" w:hAnsi="Times New Roman"/>
          <w:szCs w:val="28"/>
        </w:rPr>
        <w:t xml:space="preserve"> реализует комплекс мот</w:t>
      </w:r>
      <w:r w:rsidRPr="007E559A">
        <w:rPr>
          <w:rFonts w:ascii="Times New Roman" w:hAnsi="Times New Roman"/>
          <w:szCs w:val="28"/>
        </w:rPr>
        <w:t>и</w:t>
      </w:r>
      <w:r w:rsidRPr="007E559A">
        <w:rPr>
          <w:rFonts w:ascii="Times New Roman" w:hAnsi="Times New Roman"/>
          <w:szCs w:val="28"/>
        </w:rPr>
        <w:t>вационных мероприятий для молодых педагогов, в том числе направле</w:t>
      </w:r>
      <w:r w:rsidRPr="007E559A">
        <w:rPr>
          <w:rFonts w:ascii="Times New Roman" w:hAnsi="Times New Roman"/>
          <w:szCs w:val="28"/>
        </w:rPr>
        <w:t>н</w:t>
      </w:r>
      <w:r w:rsidRPr="007E559A">
        <w:rPr>
          <w:rFonts w:ascii="Times New Roman" w:hAnsi="Times New Roman"/>
          <w:szCs w:val="28"/>
        </w:rPr>
        <w:t>ных на их социальную поддержку.</w:t>
      </w:r>
    </w:p>
    <w:p w:rsidR="00C4743D" w:rsidRPr="007E559A" w:rsidRDefault="00C4743D" w:rsidP="007E559A">
      <w:pPr>
        <w:pStyle w:val="a7"/>
        <w:numPr>
          <w:ilvl w:val="0"/>
          <w:numId w:val="25"/>
        </w:numPr>
        <w:tabs>
          <w:tab w:val="left" w:pos="284"/>
          <w:tab w:val="left" w:pos="567"/>
        </w:tabs>
        <w:spacing w:line="360" w:lineRule="auto"/>
        <w:ind w:left="0" w:firstLine="0"/>
        <w:rPr>
          <w:rFonts w:ascii="Times New Roman" w:hAnsi="Times New Roman"/>
          <w:szCs w:val="28"/>
        </w:rPr>
      </w:pPr>
      <w:r w:rsidRPr="007E559A">
        <w:rPr>
          <w:rFonts w:ascii="Times New Roman" w:hAnsi="Times New Roman"/>
          <w:b/>
          <w:szCs w:val="28"/>
        </w:rPr>
        <w:t>82 об</w:t>
      </w:r>
      <w:r w:rsidR="00B47662" w:rsidRPr="007E559A">
        <w:rPr>
          <w:rFonts w:ascii="Times New Roman" w:hAnsi="Times New Roman"/>
          <w:b/>
          <w:szCs w:val="28"/>
        </w:rPr>
        <w:t>ра</w:t>
      </w:r>
      <w:r w:rsidRPr="007E559A">
        <w:rPr>
          <w:rFonts w:ascii="Times New Roman" w:hAnsi="Times New Roman"/>
          <w:b/>
          <w:szCs w:val="28"/>
        </w:rPr>
        <w:t>зо</w:t>
      </w:r>
      <w:r w:rsidR="00B47662" w:rsidRPr="007E559A">
        <w:rPr>
          <w:rFonts w:ascii="Times New Roman" w:hAnsi="Times New Roman"/>
          <w:b/>
          <w:szCs w:val="28"/>
        </w:rPr>
        <w:t>в</w:t>
      </w:r>
      <w:r w:rsidRPr="007E559A">
        <w:rPr>
          <w:rFonts w:ascii="Times New Roman" w:hAnsi="Times New Roman"/>
          <w:b/>
          <w:szCs w:val="28"/>
        </w:rPr>
        <w:t>ательные организации</w:t>
      </w:r>
      <w:r w:rsidR="00B47662" w:rsidRPr="007E559A">
        <w:rPr>
          <w:rFonts w:ascii="Times New Roman" w:hAnsi="Times New Roman"/>
          <w:b/>
          <w:szCs w:val="28"/>
        </w:rPr>
        <w:t xml:space="preserve"> (30 ОО, 40 ДОО</w:t>
      </w:r>
      <w:r w:rsidRPr="007E559A">
        <w:rPr>
          <w:rFonts w:ascii="Times New Roman" w:hAnsi="Times New Roman"/>
          <w:b/>
          <w:szCs w:val="28"/>
        </w:rPr>
        <w:t>,</w:t>
      </w:r>
      <w:r w:rsidR="00B47662" w:rsidRPr="007E559A">
        <w:rPr>
          <w:rFonts w:ascii="Times New Roman" w:hAnsi="Times New Roman"/>
          <w:b/>
          <w:szCs w:val="28"/>
        </w:rPr>
        <w:t xml:space="preserve"> 12 УДО</w:t>
      </w:r>
      <w:r w:rsidR="00B47662" w:rsidRPr="007E559A">
        <w:rPr>
          <w:rFonts w:ascii="Times New Roman" w:hAnsi="Times New Roman"/>
          <w:szCs w:val="28"/>
        </w:rPr>
        <w:t xml:space="preserve">) </w:t>
      </w:r>
      <w:r w:rsidRPr="007E559A">
        <w:rPr>
          <w:rFonts w:ascii="Times New Roman" w:hAnsi="Times New Roman"/>
          <w:szCs w:val="28"/>
        </w:rPr>
        <w:t xml:space="preserve"> являю</w:t>
      </w:r>
      <w:r w:rsidR="00B47662" w:rsidRPr="007E559A">
        <w:rPr>
          <w:rFonts w:ascii="Times New Roman" w:hAnsi="Times New Roman"/>
          <w:szCs w:val="28"/>
        </w:rPr>
        <w:t>т</w:t>
      </w:r>
      <w:r w:rsidRPr="007E559A">
        <w:rPr>
          <w:rFonts w:ascii="Times New Roman" w:hAnsi="Times New Roman"/>
          <w:szCs w:val="28"/>
        </w:rPr>
        <w:t>ся базами педагогических практик для студентов СГУ</w:t>
      </w:r>
    </w:p>
    <w:p w:rsidR="00F84E65" w:rsidRPr="007E559A" w:rsidRDefault="00F84E65" w:rsidP="007E559A">
      <w:pPr>
        <w:pStyle w:val="ac"/>
        <w:tabs>
          <w:tab w:val="left" w:pos="284"/>
          <w:tab w:val="left" w:pos="567"/>
        </w:tabs>
        <w:spacing w:line="36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C26F97" w:rsidRPr="007E559A" w:rsidRDefault="00C26F97" w:rsidP="007E559A">
      <w:pPr>
        <w:pStyle w:val="a7"/>
        <w:numPr>
          <w:ilvl w:val="0"/>
          <w:numId w:val="10"/>
        </w:numPr>
        <w:tabs>
          <w:tab w:val="left" w:pos="284"/>
        </w:tabs>
        <w:spacing w:line="360" w:lineRule="auto"/>
        <w:ind w:left="0" w:firstLine="0"/>
        <w:rPr>
          <w:rFonts w:ascii="Times New Roman" w:hAnsi="Times New Roman"/>
          <w:b/>
          <w:szCs w:val="28"/>
        </w:rPr>
      </w:pPr>
      <w:r w:rsidRPr="007E559A">
        <w:rPr>
          <w:rFonts w:ascii="Times New Roman" w:hAnsi="Times New Roman"/>
          <w:b/>
          <w:szCs w:val="28"/>
        </w:rPr>
        <w:t xml:space="preserve">Апробация и диссеминация результатов работы КИП </w:t>
      </w:r>
    </w:p>
    <w:p w:rsidR="00544472" w:rsidRPr="007E559A" w:rsidRDefault="00C26F97" w:rsidP="007E559A">
      <w:pPr>
        <w:pStyle w:val="ab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color w:val="000000"/>
          <w:sz w:val="28"/>
          <w:szCs w:val="28"/>
        </w:rPr>
      </w:pPr>
      <w:r w:rsidRPr="007E559A">
        <w:rPr>
          <w:color w:val="000000"/>
          <w:sz w:val="28"/>
          <w:szCs w:val="28"/>
        </w:rPr>
        <w:t>Информационная работа о ходе реализации проекта была организо</w:t>
      </w:r>
      <w:r w:rsidRPr="007E559A">
        <w:rPr>
          <w:color w:val="000000"/>
          <w:sz w:val="28"/>
          <w:szCs w:val="28"/>
        </w:rPr>
        <w:softHyphen/>
        <w:t xml:space="preserve">вана для следующих категорий: </w:t>
      </w:r>
    </w:p>
    <w:p w:rsidR="00544472" w:rsidRPr="007E559A" w:rsidRDefault="00544472" w:rsidP="007E559A">
      <w:pPr>
        <w:pStyle w:val="ab"/>
        <w:numPr>
          <w:ilvl w:val="0"/>
          <w:numId w:val="29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E559A">
        <w:rPr>
          <w:color w:val="000000"/>
          <w:sz w:val="28"/>
          <w:szCs w:val="28"/>
        </w:rPr>
        <w:t xml:space="preserve">для </w:t>
      </w:r>
      <w:r w:rsidR="00C26F97" w:rsidRPr="007E559A">
        <w:rPr>
          <w:color w:val="000000"/>
          <w:sz w:val="28"/>
          <w:szCs w:val="28"/>
        </w:rPr>
        <w:t xml:space="preserve">педагогических </w:t>
      </w:r>
      <w:r w:rsidRPr="007E559A">
        <w:rPr>
          <w:color w:val="000000"/>
          <w:sz w:val="28"/>
          <w:szCs w:val="28"/>
        </w:rPr>
        <w:t>работников – на семинарах МУО СЦРО;</w:t>
      </w:r>
    </w:p>
    <w:p w:rsidR="00544472" w:rsidRPr="007E559A" w:rsidRDefault="00544472" w:rsidP="007E559A">
      <w:pPr>
        <w:pStyle w:val="ab"/>
        <w:numPr>
          <w:ilvl w:val="0"/>
          <w:numId w:val="29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E559A">
        <w:rPr>
          <w:color w:val="000000"/>
          <w:sz w:val="28"/>
          <w:szCs w:val="28"/>
        </w:rPr>
        <w:t xml:space="preserve">для </w:t>
      </w:r>
      <w:r w:rsidR="00C26F97" w:rsidRPr="007E559A">
        <w:rPr>
          <w:color w:val="000000"/>
          <w:sz w:val="28"/>
          <w:szCs w:val="28"/>
        </w:rPr>
        <w:t xml:space="preserve"> руководящих работни</w:t>
      </w:r>
      <w:r w:rsidR="00C26F97" w:rsidRPr="007E559A">
        <w:rPr>
          <w:color w:val="000000"/>
          <w:sz w:val="28"/>
          <w:szCs w:val="28"/>
        </w:rPr>
        <w:softHyphen/>
        <w:t>ков</w:t>
      </w:r>
      <w:r w:rsidRPr="007E559A">
        <w:rPr>
          <w:color w:val="000000"/>
          <w:sz w:val="28"/>
          <w:szCs w:val="28"/>
        </w:rPr>
        <w:t xml:space="preserve"> – на отраслевых совещаниях;</w:t>
      </w:r>
    </w:p>
    <w:p w:rsidR="00544472" w:rsidRPr="007E559A" w:rsidRDefault="00544472" w:rsidP="007E559A">
      <w:pPr>
        <w:pStyle w:val="ab"/>
        <w:numPr>
          <w:ilvl w:val="0"/>
          <w:numId w:val="29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E559A">
        <w:rPr>
          <w:color w:val="000000"/>
          <w:sz w:val="28"/>
          <w:szCs w:val="28"/>
        </w:rPr>
        <w:t>для</w:t>
      </w:r>
      <w:r w:rsidR="00C26F97" w:rsidRPr="007E559A">
        <w:rPr>
          <w:color w:val="000000"/>
          <w:sz w:val="28"/>
          <w:szCs w:val="28"/>
        </w:rPr>
        <w:t xml:space="preserve"> учащихся старших классов, ориентированных на выбор педагогиче</w:t>
      </w:r>
      <w:r w:rsidR="00C26F97" w:rsidRPr="007E559A">
        <w:rPr>
          <w:color w:val="000000"/>
          <w:sz w:val="28"/>
          <w:szCs w:val="28"/>
        </w:rPr>
        <w:softHyphen/>
        <w:t>ских специальностей</w:t>
      </w:r>
      <w:r w:rsidR="00534621" w:rsidRPr="007E559A">
        <w:rPr>
          <w:color w:val="000000"/>
          <w:sz w:val="28"/>
          <w:szCs w:val="28"/>
        </w:rPr>
        <w:t xml:space="preserve"> – </w:t>
      </w:r>
      <w:r w:rsidRPr="007E559A">
        <w:rPr>
          <w:color w:val="000000"/>
          <w:sz w:val="28"/>
          <w:szCs w:val="28"/>
        </w:rPr>
        <w:t xml:space="preserve">в рамках </w:t>
      </w:r>
      <w:proofErr w:type="spellStart"/>
      <w:r w:rsidRPr="007E559A">
        <w:rPr>
          <w:color w:val="000000"/>
          <w:sz w:val="28"/>
          <w:szCs w:val="28"/>
        </w:rPr>
        <w:t>профориентационных</w:t>
      </w:r>
      <w:proofErr w:type="spellEnd"/>
      <w:r w:rsidRPr="007E559A">
        <w:rPr>
          <w:color w:val="000000"/>
          <w:sz w:val="28"/>
          <w:szCs w:val="28"/>
        </w:rPr>
        <w:t xml:space="preserve"> </w:t>
      </w:r>
      <w:r w:rsidR="00C26F97" w:rsidRPr="007E559A">
        <w:rPr>
          <w:color w:val="000000"/>
          <w:sz w:val="28"/>
          <w:szCs w:val="28"/>
        </w:rPr>
        <w:t xml:space="preserve"> </w:t>
      </w:r>
      <w:r w:rsidRPr="007E559A">
        <w:rPr>
          <w:color w:val="000000"/>
          <w:sz w:val="28"/>
          <w:szCs w:val="28"/>
        </w:rPr>
        <w:t>мероприятий;</w:t>
      </w:r>
    </w:p>
    <w:p w:rsidR="00544472" w:rsidRPr="007E559A" w:rsidRDefault="00544472" w:rsidP="007E559A">
      <w:pPr>
        <w:pStyle w:val="ab"/>
        <w:numPr>
          <w:ilvl w:val="0"/>
          <w:numId w:val="29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E559A">
        <w:rPr>
          <w:color w:val="000000"/>
          <w:sz w:val="28"/>
          <w:szCs w:val="28"/>
        </w:rPr>
        <w:t xml:space="preserve">для </w:t>
      </w:r>
      <w:r w:rsidR="00C26F97" w:rsidRPr="007E559A">
        <w:rPr>
          <w:color w:val="000000"/>
          <w:sz w:val="28"/>
          <w:szCs w:val="28"/>
        </w:rPr>
        <w:t xml:space="preserve">студентов педагогических специальностей </w:t>
      </w:r>
      <w:r w:rsidRPr="007E559A">
        <w:rPr>
          <w:color w:val="000000"/>
          <w:sz w:val="28"/>
          <w:szCs w:val="28"/>
        </w:rPr>
        <w:t>– на ежегодной конф</w:t>
      </w:r>
      <w:r w:rsidRPr="007E559A">
        <w:rPr>
          <w:color w:val="000000"/>
          <w:sz w:val="28"/>
          <w:szCs w:val="28"/>
        </w:rPr>
        <w:t>е</w:t>
      </w:r>
      <w:r w:rsidRPr="007E559A">
        <w:rPr>
          <w:color w:val="000000"/>
          <w:sz w:val="28"/>
          <w:szCs w:val="28"/>
        </w:rPr>
        <w:t>ренции СГУ по итогам педагогической практики;</w:t>
      </w:r>
    </w:p>
    <w:p w:rsidR="00C26F97" w:rsidRPr="007E559A" w:rsidRDefault="00544472" w:rsidP="007E559A">
      <w:pPr>
        <w:pStyle w:val="ab"/>
        <w:numPr>
          <w:ilvl w:val="0"/>
          <w:numId w:val="29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E559A">
        <w:rPr>
          <w:color w:val="000000"/>
          <w:sz w:val="28"/>
          <w:szCs w:val="28"/>
        </w:rPr>
        <w:t>для</w:t>
      </w:r>
      <w:r w:rsidR="00C26F97" w:rsidRPr="007E559A">
        <w:rPr>
          <w:color w:val="000000"/>
          <w:sz w:val="28"/>
          <w:szCs w:val="28"/>
        </w:rPr>
        <w:t xml:space="preserve"> роди</w:t>
      </w:r>
      <w:r w:rsidR="00C26F97" w:rsidRPr="007E559A">
        <w:rPr>
          <w:color w:val="000000"/>
          <w:sz w:val="28"/>
          <w:szCs w:val="28"/>
        </w:rPr>
        <w:softHyphen/>
        <w:t>тельской общественности</w:t>
      </w:r>
      <w:r w:rsidRPr="007E559A">
        <w:rPr>
          <w:color w:val="000000"/>
          <w:sz w:val="28"/>
          <w:szCs w:val="28"/>
        </w:rPr>
        <w:t xml:space="preserve"> – на родительских собраниях, в ходе презентации дополнительной общеобразовательной общеразвивающей </w:t>
      </w:r>
      <w:r w:rsidR="005A7BCD" w:rsidRPr="007E559A">
        <w:rPr>
          <w:color w:val="000000"/>
          <w:sz w:val="28"/>
          <w:szCs w:val="28"/>
        </w:rPr>
        <w:t>комплексной программы социально-педагогической направленности «Педагогический клуб»</w:t>
      </w:r>
      <w:r w:rsidR="00C26F97" w:rsidRPr="007E559A">
        <w:rPr>
          <w:color w:val="000000"/>
          <w:sz w:val="28"/>
          <w:szCs w:val="28"/>
        </w:rPr>
        <w:t xml:space="preserve">. </w:t>
      </w:r>
    </w:p>
    <w:p w:rsidR="00C26F97" w:rsidRPr="007E559A" w:rsidRDefault="00C26F97" w:rsidP="007E559A">
      <w:pPr>
        <w:pStyle w:val="ab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color w:val="000000"/>
          <w:sz w:val="28"/>
          <w:szCs w:val="28"/>
        </w:rPr>
      </w:pPr>
      <w:r w:rsidRPr="007E559A">
        <w:rPr>
          <w:color w:val="000000"/>
          <w:sz w:val="28"/>
          <w:szCs w:val="28"/>
        </w:rPr>
        <w:t xml:space="preserve">На официальных сайтах МУО СЦРО и МАУ </w:t>
      </w:r>
      <w:r w:rsidR="00B23339">
        <w:rPr>
          <w:color w:val="000000"/>
          <w:sz w:val="28"/>
          <w:szCs w:val="28"/>
        </w:rPr>
        <w:t>Ц</w:t>
      </w:r>
      <w:r w:rsidRPr="007E559A">
        <w:rPr>
          <w:color w:val="000000"/>
          <w:sz w:val="28"/>
          <w:szCs w:val="28"/>
        </w:rPr>
        <w:t>ДОД «СИБ» созданы разделы, в которых накапливается новостная информация, публи</w:t>
      </w:r>
      <w:r w:rsidRPr="007E559A">
        <w:rPr>
          <w:color w:val="000000"/>
          <w:sz w:val="28"/>
          <w:szCs w:val="28"/>
        </w:rPr>
        <w:softHyphen/>
        <w:t>куются нормативные документы и методические продукты инновационной де</w:t>
      </w:r>
      <w:r w:rsidRPr="007E559A">
        <w:rPr>
          <w:color w:val="000000"/>
          <w:sz w:val="28"/>
          <w:szCs w:val="28"/>
        </w:rPr>
        <w:t>я</w:t>
      </w:r>
      <w:r w:rsidRPr="007E559A">
        <w:rPr>
          <w:color w:val="000000"/>
          <w:sz w:val="28"/>
          <w:szCs w:val="28"/>
        </w:rPr>
        <w:t>тельности, размещаются конкурсные материалы.</w:t>
      </w:r>
    </w:p>
    <w:p w:rsidR="00A86992" w:rsidRPr="007E559A" w:rsidRDefault="00C26F97" w:rsidP="007E559A">
      <w:pPr>
        <w:pStyle w:val="ac"/>
        <w:tabs>
          <w:tab w:val="left" w:pos="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E559A">
        <w:rPr>
          <w:rFonts w:ascii="Times New Roman" w:hAnsi="Times New Roman"/>
          <w:sz w:val="28"/>
          <w:szCs w:val="28"/>
        </w:rPr>
        <w:tab/>
        <w:t>Образовательным учреждениям города</w:t>
      </w:r>
      <w:r w:rsidR="00A86992" w:rsidRPr="007E559A">
        <w:rPr>
          <w:rFonts w:ascii="Times New Roman" w:hAnsi="Times New Roman"/>
          <w:sz w:val="28"/>
          <w:szCs w:val="28"/>
        </w:rPr>
        <w:t>:</w:t>
      </w:r>
      <w:r w:rsidRPr="007E559A">
        <w:rPr>
          <w:rFonts w:ascii="Times New Roman" w:hAnsi="Times New Roman"/>
          <w:sz w:val="28"/>
          <w:szCs w:val="28"/>
        </w:rPr>
        <w:t xml:space="preserve"> </w:t>
      </w:r>
    </w:p>
    <w:p w:rsidR="00A86992" w:rsidRPr="007E559A" w:rsidRDefault="00C26F97" w:rsidP="007E559A">
      <w:pPr>
        <w:pStyle w:val="ac"/>
        <w:numPr>
          <w:ilvl w:val="0"/>
          <w:numId w:val="27"/>
        </w:numPr>
        <w:tabs>
          <w:tab w:val="left" w:pos="0"/>
          <w:tab w:val="left" w:pos="426"/>
        </w:tabs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E559A">
        <w:rPr>
          <w:rFonts w:ascii="Times New Roman" w:hAnsi="Times New Roman"/>
          <w:sz w:val="28"/>
          <w:szCs w:val="28"/>
        </w:rPr>
        <w:t>предоставлена возможность</w:t>
      </w:r>
      <w:r w:rsidR="00A86992" w:rsidRPr="007E559A">
        <w:rPr>
          <w:rFonts w:ascii="Times New Roman" w:hAnsi="Times New Roman"/>
          <w:sz w:val="28"/>
          <w:szCs w:val="28"/>
        </w:rPr>
        <w:t xml:space="preserve"> </w:t>
      </w:r>
      <w:r w:rsidRPr="007E559A">
        <w:rPr>
          <w:rFonts w:ascii="Times New Roman" w:hAnsi="Times New Roman"/>
          <w:sz w:val="28"/>
          <w:szCs w:val="28"/>
        </w:rPr>
        <w:t xml:space="preserve">использования методических продуктов, создаваемых в рамках реализации проекта, </w:t>
      </w:r>
    </w:p>
    <w:p w:rsidR="00A86992" w:rsidRPr="007E559A" w:rsidRDefault="00C26F97" w:rsidP="007E559A">
      <w:pPr>
        <w:pStyle w:val="ac"/>
        <w:numPr>
          <w:ilvl w:val="0"/>
          <w:numId w:val="27"/>
        </w:numPr>
        <w:tabs>
          <w:tab w:val="left" w:pos="0"/>
          <w:tab w:val="left" w:pos="426"/>
        </w:tabs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E559A">
        <w:rPr>
          <w:rFonts w:ascii="Times New Roman" w:hAnsi="Times New Roman"/>
          <w:sz w:val="28"/>
          <w:szCs w:val="28"/>
        </w:rPr>
        <w:t>консультативная помощь в организации и проведении мероприятий п</w:t>
      </w:r>
      <w:r w:rsidRPr="007E559A">
        <w:rPr>
          <w:rFonts w:ascii="Times New Roman" w:hAnsi="Times New Roman"/>
          <w:sz w:val="28"/>
          <w:szCs w:val="28"/>
        </w:rPr>
        <w:t>е</w:t>
      </w:r>
      <w:r w:rsidRPr="007E559A">
        <w:rPr>
          <w:rFonts w:ascii="Times New Roman" w:hAnsi="Times New Roman"/>
          <w:sz w:val="28"/>
          <w:szCs w:val="28"/>
        </w:rPr>
        <w:t>дагогической направленности для школьников, реализации программ эле</w:t>
      </w:r>
      <w:r w:rsidRPr="007E559A">
        <w:rPr>
          <w:rFonts w:ascii="Times New Roman" w:hAnsi="Times New Roman"/>
          <w:sz w:val="28"/>
          <w:szCs w:val="28"/>
        </w:rPr>
        <w:t>к</w:t>
      </w:r>
      <w:r w:rsidRPr="007E559A">
        <w:rPr>
          <w:rFonts w:ascii="Times New Roman" w:hAnsi="Times New Roman"/>
          <w:sz w:val="28"/>
          <w:szCs w:val="28"/>
        </w:rPr>
        <w:t>тивных и профильных курсов.</w:t>
      </w:r>
    </w:p>
    <w:p w:rsidR="00A86992" w:rsidRPr="007E559A" w:rsidRDefault="00A86992" w:rsidP="007E559A">
      <w:pPr>
        <w:pStyle w:val="ac"/>
        <w:tabs>
          <w:tab w:val="left" w:pos="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E559A">
        <w:rPr>
          <w:rFonts w:ascii="Times New Roman" w:hAnsi="Times New Roman"/>
          <w:sz w:val="28"/>
          <w:szCs w:val="28"/>
        </w:rPr>
        <w:tab/>
        <w:t>Отчет о реализации инновационного проекта в 201</w:t>
      </w:r>
      <w:r w:rsidR="00534621" w:rsidRPr="007E559A">
        <w:rPr>
          <w:rFonts w:ascii="Times New Roman" w:hAnsi="Times New Roman"/>
          <w:sz w:val="28"/>
          <w:szCs w:val="28"/>
        </w:rPr>
        <w:t>8</w:t>
      </w:r>
      <w:r w:rsidRPr="007E559A">
        <w:rPr>
          <w:rFonts w:ascii="Times New Roman" w:hAnsi="Times New Roman"/>
          <w:sz w:val="28"/>
          <w:szCs w:val="28"/>
        </w:rPr>
        <w:t xml:space="preserve"> году предста</w:t>
      </w:r>
      <w:r w:rsidRPr="007E559A">
        <w:rPr>
          <w:rFonts w:ascii="Times New Roman" w:hAnsi="Times New Roman"/>
          <w:sz w:val="28"/>
          <w:szCs w:val="28"/>
        </w:rPr>
        <w:t>в</w:t>
      </w:r>
      <w:r w:rsidRPr="007E559A">
        <w:rPr>
          <w:rFonts w:ascii="Times New Roman" w:hAnsi="Times New Roman"/>
          <w:sz w:val="28"/>
          <w:szCs w:val="28"/>
        </w:rPr>
        <w:t xml:space="preserve">лен на </w:t>
      </w:r>
      <w:r w:rsidR="00534621" w:rsidRPr="007E559A">
        <w:rPr>
          <w:rFonts w:ascii="Times New Roman" w:hAnsi="Times New Roman"/>
          <w:sz w:val="28"/>
          <w:szCs w:val="28"/>
        </w:rPr>
        <w:t>планерном совещании</w:t>
      </w:r>
      <w:r w:rsidRPr="007E559A">
        <w:rPr>
          <w:rFonts w:ascii="Times New Roman" w:hAnsi="Times New Roman"/>
          <w:sz w:val="28"/>
          <w:szCs w:val="28"/>
        </w:rPr>
        <w:t xml:space="preserve"> управления по образованию и науке админ</w:t>
      </w:r>
      <w:r w:rsidRPr="007E559A">
        <w:rPr>
          <w:rFonts w:ascii="Times New Roman" w:hAnsi="Times New Roman"/>
          <w:sz w:val="28"/>
          <w:szCs w:val="28"/>
        </w:rPr>
        <w:t>и</w:t>
      </w:r>
      <w:r w:rsidRPr="007E559A">
        <w:rPr>
          <w:rFonts w:ascii="Times New Roman" w:hAnsi="Times New Roman"/>
          <w:sz w:val="28"/>
          <w:szCs w:val="28"/>
        </w:rPr>
        <w:t xml:space="preserve">страции г. Сочи в </w:t>
      </w:r>
      <w:r w:rsidR="00893AF7" w:rsidRPr="007E559A">
        <w:rPr>
          <w:rFonts w:ascii="Times New Roman" w:hAnsi="Times New Roman"/>
          <w:sz w:val="28"/>
          <w:szCs w:val="28"/>
        </w:rPr>
        <w:t>декабре</w:t>
      </w:r>
      <w:r w:rsidRPr="007E559A">
        <w:rPr>
          <w:rFonts w:ascii="Times New Roman" w:hAnsi="Times New Roman"/>
          <w:sz w:val="28"/>
          <w:szCs w:val="28"/>
        </w:rPr>
        <w:t xml:space="preserve"> 201</w:t>
      </w:r>
      <w:r w:rsidR="00534621" w:rsidRPr="007E559A">
        <w:rPr>
          <w:rFonts w:ascii="Times New Roman" w:hAnsi="Times New Roman"/>
          <w:sz w:val="28"/>
          <w:szCs w:val="28"/>
        </w:rPr>
        <w:t>8</w:t>
      </w:r>
      <w:r w:rsidRPr="007E559A">
        <w:rPr>
          <w:rFonts w:ascii="Times New Roman" w:hAnsi="Times New Roman"/>
          <w:sz w:val="28"/>
          <w:szCs w:val="28"/>
        </w:rPr>
        <w:t xml:space="preserve"> г</w:t>
      </w:r>
      <w:r w:rsidR="002B264A" w:rsidRPr="007E559A">
        <w:rPr>
          <w:rFonts w:ascii="Times New Roman" w:hAnsi="Times New Roman"/>
          <w:sz w:val="28"/>
          <w:szCs w:val="28"/>
        </w:rPr>
        <w:t>ода.</w:t>
      </w:r>
    </w:p>
    <w:p w:rsidR="002329D4" w:rsidRPr="00893AF7" w:rsidRDefault="00A86992" w:rsidP="007E559A">
      <w:pPr>
        <w:pStyle w:val="a7"/>
        <w:spacing w:line="360" w:lineRule="auto"/>
        <w:ind w:left="0"/>
        <w:rPr>
          <w:rFonts w:ascii="Times New Roman" w:hAnsi="Times New Roman"/>
          <w:szCs w:val="28"/>
        </w:rPr>
      </w:pPr>
      <w:proofErr w:type="gramStart"/>
      <w:r w:rsidRPr="007E559A">
        <w:rPr>
          <w:rFonts w:ascii="Times New Roman" w:hAnsi="Times New Roman"/>
          <w:szCs w:val="28"/>
        </w:rPr>
        <w:t>В рамках мероприятий дорожной карты развития инновационной д</w:t>
      </w:r>
      <w:r w:rsidRPr="007E559A">
        <w:rPr>
          <w:rFonts w:ascii="Times New Roman" w:hAnsi="Times New Roman"/>
          <w:szCs w:val="28"/>
        </w:rPr>
        <w:t>е</w:t>
      </w:r>
      <w:r w:rsidRPr="007E559A">
        <w:rPr>
          <w:rFonts w:ascii="Times New Roman" w:hAnsi="Times New Roman"/>
          <w:szCs w:val="28"/>
        </w:rPr>
        <w:t xml:space="preserve">ятельности образовательных организаций Краснодарского края </w:t>
      </w:r>
      <w:r w:rsidR="00081AA8" w:rsidRPr="007E559A">
        <w:rPr>
          <w:rFonts w:ascii="Times New Roman" w:hAnsi="Times New Roman"/>
          <w:szCs w:val="28"/>
        </w:rPr>
        <w:t>29 июня</w:t>
      </w:r>
      <w:r w:rsidRPr="007E559A">
        <w:rPr>
          <w:rFonts w:ascii="Times New Roman" w:hAnsi="Times New Roman"/>
          <w:szCs w:val="28"/>
        </w:rPr>
        <w:t xml:space="preserve"> 201</w:t>
      </w:r>
      <w:r w:rsidR="00893AF7" w:rsidRPr="007E559A">
        <w:rPr>
          <w:rFonts w:ascii="Times New Roman" w:hAnsi="Times New Roman"/>
          <w:szCs w:val="28"/>
        </w:rPr>
        <w:t>8</w:t>
      </w:r>
      <w:r w:rsidRPr="007E559A">
        <w:rPr>
          <w:rFonts w:ascii="Times New Roman" w:hAnsi="Times New Roman"/>
          <w:szCs w:val="28"/>
        </w:rPr>
        <w:t xml:space="preserve"> года </w:t>
      </w:r>
      <w:r w:rsidR="00081AA8" w:rsidRPr="007E559A">
        <w:rPr>
          <w:rFonts w:ascii="Times New Roman" w:hAnsi="Times New Roman"/>
          <w:szCs w:val="28"/>
        </w:rPr>
        <w:t>совместно с ГБОУ ИРО был</w:t>
      </w:r>
      <w:r w:rsidRPr="007E559A">
        <w:rPr>
          <w:rFonts w:ascii="Times New Roman" w:hAnsi="Times New Roman"/>
          <w:szCs w:val="28"/>
        </w:rPr>
        <w:t xml:space="preserve"> проведен</w:t>
      </w:r>
      <w:r w:rsidR="00081AA8" w:rsidRPr="007E559A">
        <w:rPr>
          <w:rFonts w:ascii="Times New Roman" w:hAnsi="Times New Roman"/>
          <w:szCs w:val="28"/>
        </w:rPr>
        <w:t xml:space="preserve"> краевой</w:t>
      </w:r>
      <w:r w:rsidRPr="007E559A">
        <w:rPr>
          <w:rFonts w:ascii="Times New Roman" w:hAnsi="Times New Roman"/>
          <w:szCs w:val="28"/>
        </w:rPr>
        <w:t xml:space="preserve"> диссеминацио</w:t>
      </w:r>
      <w:r w:rsidRPr="007E559A">
        <w:rPr>
          <w:rFonts w:ascii="Times New Roman" w:hAnsi="Times New Roman"/>
          <w:szCs w:val="28"/>
        </w:rPr>
        <w:t>н</w:t>
      </w:r>
      <w:r w:rsidRPr="007E559A">
        <w:rPr>
          <w:rFonts w:ascii="Times New Roman" w:hAnsi="Times New Roman"/>
          <w:szCs w:val="28"/>
        </w:rPr>
        <w:t>ный семинар по реализации проекта «Развитие кадрового потенциала м</w:t>
      </w:r>
      <w:r w:rsidRPr="007E559A">
        <w:rPr>
          <w:rFonts w:ascii="Times New Roman" w:hAnsi="Times New Roman"/>
          <w:szCs w:val="28"/>
        </w:rPr>
        <w:t>у</w:t>
      </w:r>
      <w:r w:rsidRPr="007E559A">
        <w:rPr>
          <w:rFonts w:ascii="Times New Roman" w:hAnsi="Times New Roman"/>
          <w:szCs w:val="28"/>
        </w:rPr>
        <w:t>ниципальной системы образования г. Сочи через обеспечение условий для вхождения в педагогическую профессию школьников, студентов и мол</w:t>
      </w:r>
      <w:r w:rsidRPr="007E559A">
        <w:rPr>
          <w:rFonts w:ascii="Times New Roman" w:hAnsi="Times New Roman"/>
          <w:szCs w:val="28"/>
        </w:rPr>
        <w:t>о</w:t>
      </w:r>
      <w:r w:rsidRPr="007E559A">
        <w:rPr>
          <w:rFonts w:ascii="Times New Roman" w:hAnsi="Times New Roman"/>
          <w:szCs w:val="28"/>
        </w:rPr>
        <w:t>дых педагогов»</w:t>
      </w:r>
      <w:r w:rsidR="00081AA8" w:rsidRPr="007E559A">
        <w:rPr>
          <w:rFonts w:ascii="Times New Roman" w:hAnsi="Times New Roman"/>
          <w:szCs w:val="28"/>
        </w:rPr>
        <w:t>, в котором приняли участие 44 представителя из 20 рай</w:t>
      </w:r>
      <w:r w:rsidR="00081AA8" w:rsidRPr="007E559A">
        <w:rPr>
          <w:rFonts w:ascii="Times New Roman" w:hAnsi="Times New Roman"/>
          <w:szCs w:val="28"/>
        </w:rPr>
        <w:t>о</w:t>
      </w:r>
      <w:r w:rsidR="00081AA8" w:rsidRPr="007E559A">
        <w:rPr>
          <w:rFonts w:ascii="Times New Roman" w:hAnsi="Times New Roman"/>
          <w:szCs w:val="28"/>
        </w:rPr>
        <w:t>нов Краснодарского края</w:t>
      </w:r>
      <w:proofErr w:type="gramEnd"/>
      <w:r w:rsidR="00081AA8" w:rsidRPr="007E559A">
        <w:rPr>
          <w:rFonts w:ascii="Times New Roman" w:hAnsi="Times New Roman"/>
          <w:szCs w:val="28"/>
        </w:rPr>
        <w:t>, среди которых были руководители и специал</w:t>
      </w:r>
      <w:r w:rsidR="00081AA8" w:rsidRPr="007E559A">
        <w:rPr>
          <w:rFonts w:ascii="Times New Roman" w:hAnsi="Times New Roman"/>
          <w:szCs w:val="28"/>
        </w:rPr>
        <w:t>и</w:t>
      </w:r>
      <w:r w:rsidR="00081AA8" w:rsidRPr="007E559A">
        <w:rPr>
          <w:rFonts w:ascii="Times New Roman" w:hAnsi="Times New Roman"/>
          <w:szCs w:val="28"/>
        </w:rPr>
        <w:t>сты управлений образования, руководители и методисты ТМС, директора и заместители директоров школ Краснодарского края.</w:t>
      </w:r>
      <w:r>
        <w:rPr>
          <w:rFonts w:ascii="Times New Roman" w:hAnsi="Times New Roman"/>
          <w:szCs w:val="28"/>
        </w:rPr>
        <w:t xml:space="preserve"> </w:t>
      </w:r>
    </w:p>
    <w:sectPr w:rsidR="002329D4" w:rsidRPr="00893AF7" w:rsidSect="00723442">
      <w:footerReference w:type="default" r:id="rId12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1CDC" w:rsidRDefault="001C1CDC" w:rsidP="00B36ACA">
      <w:pPr>
        <w:spacing w:after="0" w:line="240" w:lineRule="auto"/>
      </w:pPr>
      <w:r>
        <w:separator/>
      </w:r>
    </w:p>
  </w:endnote>
  <w:endnote w:type="continuationSeparator" w:id="0">
    <w:p w:rsidR="001C1CDC" w:rsidRDefault="001C1CDC" w:rsidP="00B36A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64099024"/>
      <w:docPartObj>
        <w:docPartGallery w:val="Page Numbers (Bottom of Page)"/>
        <w:docPartUnique/>
      </w:docPartObj>
    </w:sdtPr>
    <w:sdtEndPr/>
    <w:sdtContent>
      <w:p w:rsidR="00AC76F5" w:rsidRDefault="00AC76F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3E4C">
          <w:rPr>
            <w:noProof/>
          </w:rPr>
          <w:t>2</w:t>
        </w:r>
        <w:r>
          <w:fldChar w:fldCharType="end"/>
        </w:r>
      </w:p>
    </w:sdtContent>
  </w:sdt>
  <w:p w:rsidR="00AC76F5" w:rsidRDefault="00AC76F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1CDC" w:rsidRDefault="001C1CDC" w:rsidP="00B36ACA">
      <w:pPr>
        <w:spacing w:after="0" w:line="240" w:lineRule="auto"/>
      </w:pPr>
      <w:r>
        <w:separator/>
      </w:r>
    </w:p>
  </w:footnote>
  <w:footnote w:type="continuationSeparator" w:id="0">
    <w:p w:rsidR="001C1CDC" w:rsidRDefault="001C1CDC" w:rsidP="00B36A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17199"/>
    <w:multiLevelType w:val="multilevel"/>
    <w:tmpl w:val="14FEB3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>
    <w:nsid w:val="04D75450"/>
    <w:multiLevelType w:val="hybridMultilevel"/>
    <w:tmpl w:val="A61868B2"/>
    <w:lvl w:ilvl="0" w:tplc="FF760A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5D86B08"/>
    <w:multiLevelType w:val="hybridMultilevel"/>
    <w:tmpl w:val="F68AA872"/>
    <w:lvl w:ilvl="0" w:tplc="FF760A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CBA5F14"/>
    <w:multiLevelType w:val="hybridMultilevel"/>
    <w:tmpl w:val="54E694BC"/>
    <w:lvl w:ilvl="0" w:tplc="CAB2CC62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CC6489E"/>
    <w:multiLevelType w:val="hybridMultilevel"/>
    <w:tmpl w:val="340AAF08"/>
    <w:lvl w:ilvl="0" w:tplc="FF760A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9649F9"/>
    <w:multiLevelType w:val="hybridMultilevel"/>
    <w:tmpl w:val="0D4C9DBC"/>
    <w:lvl w:ilvl="0" w:tplc="BE789870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5867195"/>
    <w:multiLevelType w:val="hybridMultilevel"/>
    <w:tmpl w:val="7102D51C"/>
    <w:lvl w:ilvl="0" w:tplc="0374D9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951876"/>
    <w:multiLevelType w:val="hybridMultilevel"/>
    <w:tmpl w:val="474A5066"/>
    <w:lvl w:ilvl="0" w:tplc="FF760A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AF11D2"/>
    <w:multiLevelType w:val="hybridMultilevel"/>
    <w:tmpl w:val="5C2ED3B6"/>
    <w:lvl w:ilvl="0" w:tplc="70BE95D4">
      <w:start w:val="1"/>
      <w:numFmt w:val="decimal"/>
      <w:lvlText w:val="%1."/>
      <w:lvlJc w:val="left"/>
      <w:pPr>
        <w:ind w:left="756" w:hanging="3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D66967"/>
    <w:multiLevelType w:val="hybridMultilevel"/>
    <w:tmpl w:val="DFEE5F78"/>
    <w:lvl w:ilvl="0" w:tplc="0374D9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3D1A49"/>
    <w:multiLevelType w:val="hybridMultilevel"/>
    <w:tmpl w:val="32D8FBFC"/>
    <w:lvl w:ilvl="0" w:tplc="0374D9C4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1">
    <w:nsid w:val="237D37D9"/>
    <w:multiLevelType w:val="hybridMultilevel"/>
    <w:tmpl w:val="714CFCE4"/>
    <w:lvl w:ilvl="0" w:tplc="88940F46">
      <w:start w:val="1"/>
      <w:numFmt w:val="decimal"/>
      <w:lvlText w:val="%1."/>
      <w:lvlJc w:val="left"/>
      <w:pPr>
        <w:ind w:left="788" w:hanging="360"/>
      </w:pPr>
      <w:rPr>
        <w:rFonts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2">
    <w:nsid w:val="288953DB"/>
    <w:multiLevelType w:val="hybridMultilevel"/>
    <w:tmpl w:val="0924ECF2"/>
    <w:lvl w:ilvl="0" w:tplc="0374D9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683869"/>
    <w:multiLevelType w:val="hybridMultilevel"/>
    <w:tmpl w:val="E9F040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8F74DF"/>
    <w:multiLevelType w:val="hybridMultilevel"/>
    <w:tmpl w:val="C990295A"/>
    <w:lvl w:ilvl="0" w:tplc="FF760A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EF51F1"/>
    <w:multiLevelType w:val="multilevel"/>
    <w:tmpl w:val="B7A02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1B5076E"/>
    <w:multiLevelType w:val="hybridMultilevel"/>
    <w:tmpl w:val="8356F416"/>
    <w:lvl w:ilvl="0" w:tplc="B608052A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28C3A3F"/>
    <w:multiLevelType w:val="hybridMultilevel"/>
    <w:tmpl w:val="6234EAA4"/>
    <w:lvl w:ilvl="0" w:tplc="FF760A8E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8">
    <w:nsid w:val="501B6EDD"/>
    <w:multiLevelType w:val="hybridMultilevel"/>
    <w:tmpl w:val="93D0F6AC"/>
    <w:lvl w:ilvl="0" w:tplc="52E23EC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6DF6671"/>
    <w:multiLevelType w:val="multilevel"/>
    <w:tmpl w:val="AFD27B7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6E13831"/>
    <w:multiLevelType w:val="hybridMultilevel"/>
    <w:tmpl w:val="F25668D8"/>
    <w:lvl w:ilvl="0" w:tplc="CAB2CC62">
      <w:start w:val="1"/>
      <w:numFmt w:val="bullet"/>
      <w:lvlText w:val="-"/>
      <w:lvlJc w:val="left"/>
      <w:pPr>
        <w:ind w:left="115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1">
    <w:nsid w:val="590027F9"/>
    <w:multiLevelType w:val="hybridMultilevel"/>
    <w:tmpl w:val="80B6230C"/>
    <w:lvl w:ilvl="0" w:tplc="FF760A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B9E1104"/>
    <w:multiLevelType w:val="hybridMultilevel"/>
    <w:tmpl w:val="0ED4274E"/>
    <w:lvl w:ilvl="0" w:tplc="FF760A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9524040"/>
    <w:multiLevelType w:val="hybridMultilevel"/>
    <w:tmpl w:val="36A4A17C"/>
    <w:lvl w:ilvl="0" w:tplc="0374D9C4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4">
    <w:nsid w:val="6FFC6564"/>
    <w:multiLevelType w:val="hybridMultilevel"/>
    <w:tmpl w:val="E7F675B2"/>
    <w:lvl w:ilvl="0" w:tplc="0374D9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0CA3E06"/>
    <w:multiLevelType w:val="hybridMultilevel"/>
    <w:tmpl w:val="5DEEEB70"/>
    <w:lvl w:ilvl="0" w:tplc="0374D9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5405E48"/>
    <w:multiLevelType w:val="hybridMultilevel"/>
    <w:tmpl w:val="3C9CA314"/>
    <w:lvl w:ilvl="0" w:tplc="FF760A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7647453F"/>
    <w:multiLevelType w:val="hybridMultilevel"/>
    <w:tmpl w:val="7DA0EF1A"/>
    <w:lvl w:ilvl="0" w:tplc="FF760A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7AB2764"/>
    <w:multiLevelType w:val="hybridMultilevel"/>
    <w:tmpl w:val="BE6479A6"/>
    <w:lvl w:ilvl="0" w:tplc="FF760A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9">
    <w:nsid w:val="7B217501"/>
    <w:multiLevelType w:val="multilevel"/>
    <w:tmpl w:val="EEC46E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E380AF1"/>
    <w:multiLevelType w:val="hybridMultilevel"/>
    <w:tmpl w:val="C13C9B74"/>
    <w:lvl w:ilvl="0" w:tplc="FF760A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1"/>
  </w:num>
  <w:num w:numId="3">
    <w:abstractNumId w:val="18"/>
  </w:num>
  <w:num w:numId="4">
    <w:abstractNumId w:val="7"/>
  </w:num>
  <w:num w:numId="5">
    <w:abstractNumId w:val="27"/>
  </w:num>
  <w:num w:numId="6">
    <w:abstractNumId w:val="14"/>
  </w:num>
  <w:num w:numId="7">
    <w:abstractNumId w:val="29"/>
  </w:num>
  <w:num w:numId="8">
    <w:abstractNumId w:val="0"/>
  </w:num>
  <w:num w:numId="9">
    <w:abstractNumId w:val="11"/>
  </w:num>
  <w:num w:numId="10">
    <w:abstractNumId w:val="5"/>
  </w:num>
  <w:num w:numId="11">
    <w:abstractNumId w:val="16"/>
  </w:num>
  <w:num w:numId="12">
    <w:abstractNumId w:val="22"/>
  </w:num>
  <w:num w:numId="13">
    <w:abstractNumId w:val="17"/>
  </w:num>
  <w:num w:numId="14">
    <w:abstractNumId w:val="28"/>
  </w:num>
  <w:num w:numId="15">
    <w:abstractNumId w:val="13"/>
  </w:num>
  <w:num w:numId="16">
    <w:abstractNumId w:val="3"/>
  </w:num>
  <w:num w:numId="17">
    <w:abstractNumId w:val="20"/>
  </w:num>
  <w:num w:numId="18">
    <w:abstractNumId w:val="30"/>
  </w:num>
  <w:num w:numId="19">
    <w:abstractNumId w:val="23"/>
  </w:num>
  <w:num w:numId="20">
    <w:abstractNumId w:val="25"/>
  </w:num>
  <w:num w:numId="21">
    <w:abstractNumId w:val="15"/>
  </w:num>
  <w:num w:numId="22">
    <w:abstractNumId w:val="19"/>
  </w:num>
  <w:num w:numId="23">
    <w:abstractNumId w:val="12"/>
  </w:num>
  <w:num w:numId="24">
    <w:abstractNumId w:val="9"/>
  </w:num>
  <w:num w:numId="25">
    <w:abstractNumId w:val="10"/>
  </w:num>
  <w:num w:numId="26">
    <w:abstractNumId w:val="24"/>
  </w:num>
  <w:num w:numId="27">
    <w:abstractNumId w:val="6"/>
  </w:num>
  <w:num w:numId="28">
    <w:abstractNumId w:val="8"/>
  </w:num>
  <w:num w:numId="29">
    <w:abstractNumId w:val="26"/>
  </w:num>
  <w:num w:numId="30">
    <w:abstractNumId w:val="2"/>
  </w:num>
  <w:num w:numId="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 w:grammar="clean"/>
  <w:defaultTabStop w:val="708"/>
  <w:autoHyphenation/>
  <w:hyphenationZone w:val="142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ACA"/>
    <w:rsid w:val="00002028"/>
    <w:rsid w:val="00056DAF"/>
    <w:rsid w:val="00081AA8"/>
    <w:rsid w:val="00084CCB"/>
    <w:rsid w:val="000A3956"/>
    <w:rsid w:val="0010408B"/>
    <w:rsid w:val="0010504A"/>
    <w:rsid w:val="001066EC"/>
    <w:rsid w:val="0012466A"/>
    <w:rsid w:val="001307AE"/>
    <w:rsid w:val="001413DA"/>
    <w:rsid w:val="00147715"/>
    <w:rsid w:val="00152F56"/>
    <w:rsid w:val="00162EAB"/>
    <w:rsid w:val="00166170"/>
    <w:rsid w:val="00171952"/>
    <w:rsid w:val="001746F1"/>
    <w:rsid w:val="00182121"/>
    <w:rsid w:val="001C1CDC"/>
    <w:rsid w:val="001C71B6"/>
    <w:rsid w:val="001D0CE8"/>
    <w:rsid w:val="0020501A"/>
    <w:rsid w:val="002156E7"/>
    <w:rsid w:val="002329D4"/>
    <w:rsid w:val="00245476"/>
    <w:rsid w:val="00266543"/>
    <w:rsid w:val="00274C96"/>
    <w:rsid w:val="002A2211"/>
    <w:rsid w:val="002B264A"/>
    <w:rsid w:val="002C2D92"/>
    <w:rsid w:val="002C4E4C"/>
    <w:rsid w:val="002D3B3B"/>
    <w:rsid w:val="0031215D"/>
    <w:rsid w:val="00325142"/>
    <w:rsid w:val="00337D16"/>
    <w:rsid w:val="00344807"/>
    <w:rsid w:val="00383D41"/>
    <w:rsid w:val="00386F99"/>
    <w:rsid w:val="003E7769"/>
    <w:rsid w:val="00412FD1"/>
    <w:rsid w:val="00443DE3"/>
    <w:rsid w:val="004539E0"/>
    <w:rsid w:val="00461CB5"/>
    <w:rsid w:val="00471226"/>
    <w:rsid w:val="0047656C"/>
    <w:rsid w:val="004A739E"/>
    <w:rsid w:val="004B0355"/>
    <w:rsid w:val="004B3548"/>
    <w:rsid w:val="005138DD"/>
    <w:rsid w:val="00526D74"/>
    <w:rsid w:val="00534621"/>
    <w:rsid w:val="00537C4F"/>
    <w:rsid w:val="00544472"/>
    <w:rsid w:val="005612DD"/>
    <w:rsid w:val="0058701E"/>
    <w:rsid w:val="00587FEA"/>
    <w:rsid w:val="00590E02"/>
    <w:rsid w:val="005A7BCD"/>
    <w:rsid w:val="005B2069"/>
    <w:rsid w:val="005B5BDD"/>
    <w:rsid w:val="005B641B"/>
    <w:rsid w:val="005C1D61"/>
    <w:rsid w:val="005D6ABF"/>
    <w:rsid w:val="005D73B8"/>
    <w:rsid w:val="005E49C2"/>
    <w:rsid w:val="005E5C53"/>
    <w:rsid w:val="005F7E77"/>
    <w:rsid w:val="006075A5"/>
    <w:rsid w:val="00607F5D"/>
    <w:rsid w:val="00621D46"/>
    <w:rsid w:val="00631D3E"/>
    <w:rsid w:val="00654CB3"/>
    <w:rsid w:val="00660D93"/>
    <w:rsid w:val="00667EB6"/>
    <w:rsid w:val="006A3B3C"/>
    <w:rsid w:val="006C7257"/>
    <w:rsid w:val="006D1B07"/>
    <w:rsid w:val="007024A9"/>
    <w:rsid w:val="00705628"/>
    <w:rsid w:val="007227E3"/>
    <w:rsid w:val="00722979"/>
    <w:rsid w:val="00723442"/>
    <w:rsid w:val="00726B75"/>
    <w:rsid w:val="00727E84"/>
    <w:rsid w:val="007576D6"/>
    <w:rsid w:val="00760EEB"/>
    <w:rsid w:val="00763CD9"/>
    <w:rsid w:val="007A2834"/>
    <w:rsid w:val="007D4624"/>
    <w:rsid w:val="007E559A"/>
    <w:rsid w:val="007F7EBB"/>
    <w:rsid w:val="00821E5F"/>
    <w:rsid w:val="008404C1"/>
    <w:rsid w:val="008428DA"/>
    <w:rsid w:val="00850E29"/>
    <w:rsid w:val="00856B29"/>
    <w:rsid w:val="00893AF7"/>
    <w:rsid w:val="008B6EC9"/>
    <w:rsid w:val="008C514A"/>
    <w:rsid w:val="008D4B6A"/>
    <w:rsid w:val="008F4381"/>
    <w:rsid w:val="0091218C"/>
    <w:rsid w:val="00915997"/>
    <w:rsid w:val="00927C6B"/>
    <w:rsid w:val="00933566"/>
    <w:rsid w:val="009357B2"/>
    <w:rsid w:val="00940650"/>
    <w:rsid w:val="00956D9D"/>
    <w:rsid w:val="00967FB5"/>
    <w:rsid w:val="009800D4"/>
    <w:rsid w:val="009838EE"/>
    <w:rsid w:val="009B27A9"/>
    <w:rsid w:val="009B5870"/>
    <w:rsid w:val="009C05C3"/>
    <w:rsid w:val="009C5F2F"/>
    <w:rsid w:val="009D3930"/>
    <w:rsid w:val="009D7554"/>
    <w:rsid w:val="009E7239"/>
    <w:rsid w:val="009F428A"/>
    <w:rsid w:val="00A10E25"/>
    <w:rsid w:val="00A27268"/>
    <w:rsid w:val="00A34FF5"/>
    <w:rsid w:val="00A352B7"/>
    <w:rsid w:val="00A86992"/>
    <w:rsid w:val="00AA737C"/>
    <w:rsid w:val="00AC2944"/>
    <w:rsid w:val="00AC76F5"/>
    <w:rsid w:val="00AD2736"/>
    <w:rsid w:val="00AE12B9"/>
    <w:rsid w:val="00AE38A5"/>
    <w:rsid w:val="00AF2CBE"/>
    <w:rsid w:val="00B23339"/>
    <w:rsid w:val="00B36ACA"/>
    <w:rsid w:val="00B4094B"/>
    <w:rsid w:val="00B47662"/>
    <w:rsid w:val="00B56C15"/>
    <w:rsid w:val="00BA5756"/>
    <w:rsid w:val="00BB5D31"/>
    <w:rsid w:val="00BC2933"/>
    <w:rsid w:val="00C02EA9"/>
    <w:rsid w:val="00C07AD3"/>
    <w:rsid w:val="00C22E0F"/>
    <w:rsid w:val="00C26F97"/>
    <w:rsid w:val="00C45CC6"/>
    <w:rsid w:val="00C4743D"/>
    <w:rsid w:val="00C51105"/>
    <w:rsid w:val="00C52E22"/>
    <w:rsid w:val="00C94600"/>
    <w:rsid w:val="00C96FF6"/>
    <w:rsid w:val="00CA0919"/>
    <w:rsid w:val="00CB512B"/>
    <w:rsid w:val="00CD2E0C"/>
    <w:rsid w:val="00CD7D22"/>
    <w:rsid w:val="00D04EAF"/>
    <w:rsid w:val="00D17629"/>
    <w:rsid w:val="00D24B10"/>
    <w:rsid w:val="00D36331"/>
    <w:rsid w:val="00D46A64"/>
    <w:rsid w:val="00D801AB"/>
    <w:rsid w:val="00DA0A06"/>
    <w:rsid w:val="00DC2C1D"/>
    <w:rsid w:val="00DC51D9"/>
    <w:rsid w:val="00DC5FD7"/>
    <w:rsid w:val="00DE0902"/>
    <w:rsid w:val="00DE3C50"/>
    <w:rsid w:val="00E164A9"/>
    <w:rsid w:val="00E20DEA"/>
    <w:rsid w:val="00E33E4C"/>
    <w:rsid w:val="00E460D7"/>
    <w:rsid w:val="00E5209C"/>
    <w:rsid w:val="00E54B88"/>
    <w:rsid w:val="00E60108"/>
    <w:rsid w:val="00E66159"/>
    <w:rsid w:val="00E84074"/>
    <w:rsid w:val="00E865D4"/>
    <w:rsid w:val="00EB64FE"/>
    <w:rsid w:val="00EC65F1"/>
    <w:rsid w:val="00EF338D"/>
    <w:rsid w:val="00F05AAD"/>
    <w:rsid w:val="00F1120B"/>
    <w:rsid w:val="00F11C56"/>
    <w:rsid w:val="00F1288A"/>
    <w:rsid w:val="00F3088C"/>
    <w:rsid w:val="00F50F45"/>
    <w:rsid w:val="00F671BB"/>
    <w:rsid w:val="00F7222F"/>
    <w:rsid w:val="00F84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6A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36ACA"/>
  </w:style>
  <w:style w:type="paragraph" w:styleId="a5">
    <w:name w:val="footer"/>
    <w:basedOn w:val="a"/>
    <w:link w:val="a6"/>
    <w:uiPriority w:val="99"/>
    <w:unhideWhenUsed/>
    <w:rsid w:val="00B36A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36ACA"/>
  </w:style>
  <w:style w:type="paragraph" w:customStyle="1" w:styleId="1">
    <w:name w:val="Знак1"/>
    <w:basedOn w:val="a"/>
    <w:rsid w:val="00D46A64"/>
    <w:pPr>
      <w:widowControl w:val="0"/>
      <w:autoSpaceDE w:val="0"/>
      <w:autoSpaceDN w:val="0"/>
      <w:adjustRightInd w:val="0"/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7">
    <w:name w:val="Body Text Indent"/>
    <w:basedOn w:val="a"/>
    <w:link w:val="a8"/>
    <w:rsid w:val="009D3930"/>
    <w:pPr>
      <w:shd w:val="clear" w:color="auto" w:fill="FFFFFF"/>
      <w:spacing w:after="0" w:line="322" w:lineRule="exact"/>
      <w:ind w:left="130" w:firstLine="721"/>
      <w:jc w:val="both"/>
    </w:pPr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9D3930"/>
    <w:rPr>
      <w:rFonts w:ascii="Arial" w:eastAsia="Times New Roman" w:hAnsi="Arial" w:cs="Times New Roman"/>
      <w:sz w:val="28"/>
      <w:szCs w:val="20"/>
      <w:shd w:val="clear" w:color="auto" w:fill="FFFFFF"/>
      <w:lang w:eastAsia="ru-RU"/>
    </w:rPr>
  </w:style>
  <w:style w:type="paragraph" w:customStyle="1" w:styleId="-11">
    <w:name w:val="Цветной список - Акцент 11"/>
    <w:basedOn w:val="a"/>
    <w:qFormat/>
    <w:rsid w:val="009D3930"/>
    <w:pPr>
      <w:widowControl w:val="0"/>
      <w:suppressAutoHyphens/>
      <w:spacing w:after="0" w:line="240" w:lineRule="auto"/>
      <w:ind w:left="720"/>
    </w:pPr>
    <w:rPr>
      <w:rFonts w:ascii="Calibri" w:eastAsia="Calibri" w:hAnsi="Calibri" w:cs="Calibri"/>
      <w:lang w:val="en-US" w:bidi="en-US"/>
    </w:rPr>
  </w:style>
  <w:style w:type="paragraph" w:styleId="a9">
    <w:name w:val="List Paragraph"/>
    <w:basedOn w:val="a"/>
    <w:uiPriority w:val="34"/>
    <w:qFormat/>
    <w:rsid w:val="00344807"/>
    <w:pPr>
      <w:ind w:left="720"/>
      <w:contextualSpacing/>
    </w:pPr>
  </w:style>
  <w:style w:type="character" w:styleId="aa">
    <w:name w:val="Hyperlink"/>
    <w:basedOn w:val="a0"/>
    <w:uiPriority w:val="99"/>
    <w:semiHidden/>
    <w:unhideWhenUsed/>
    <w:rsid w:val="00C51105"/>
    <w:rPr>
      <w:color w:val="0000FF"/>
      <w:u w:val="single"/>
    </w:rPr>
  </w:style>
  <w:style w:type="paragraph" w:styleId="ab">
    <w:name w:val="Normal (Web)"/>
    <w:basedOn w:val="a"/>
    <w:uiPriority w:val="99"/>
    <w:unhideWhenUsed/>
    <w:rsid w:val="002329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AD2736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c">
    <w:name w:val="No Spacing"/>
    <w:uiPriority w:val="1"/>
    <w:qFormat/>
    <w:rsid w:val="00DE090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056D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d">
    <w:name w:val="Table Grid"/>
    <w:basedOn w:val="a1"/>
    <w:uiPriority w:val="59"/>
    <w:rsid w:val="00D801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"/>
    <w:rsid w:val="00D801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FollowedHyperlink"/>
    <w:basedOn w:val="a0"/>
    <w:uiPriority w:val="99"/>
    <w:semiHidden/>
    <w:unhideWhenUsed/>
    <w:rsid w:val="00BB5D3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6A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36ACA"/>
  </w:style>
  <w:style w:type="paragraph" w:styleId="a5">
    <w:name w:val="footer"/>
    <w:basedOn w:val="a"/>
    <w:link w:val="a6"/>
    <w:uiPriority w:val="99"/>
    <w:unhideWhenUsed/>
    <w:rsid w:val="00B36A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36ACA"/>
  </w:style>
  <w:style w:type="paragraph" w:customStyle="1" w:styleId="1">
    <w:name w:val="Знак1"/>
    <w:basedOn w:val="a"/>
    <w:rsid w:val="00D46A64"/>
    <w:pPr>
      <w:widowControl w:val="0"/>
      <w:autoSpaceDE w:val="0"/>
      <w:autoSpaceDN w:val="0"/>
      <w:adjustRightInd w:val="0"/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7">
    <w:name w:val="Body Text Indent"/>
    <w:basedOn w:val="a"/>
    <w:link w:val="a8"/>
    <w:rsid w:val="009D3930"/>
    <w:pPr>
      <w:shd w:val="clear" w:color="auto" w:fill="FFFFFF"/>
      <w:spacing w:after="0" w:line="322" w:lineRule="exact"/>
      <w:ind w:left="130" w:firstLine="721"/>
      <w:jc w:val="both"/>
    </w:pPr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9D3930"/>
    <w:rPr>
      <w:rFonts w:ascii="Arial" w:eastAsia="Times New Roman" w:hAnsi="Arial" w:cs="Times New Roman"/>
      <w:sz w:val="28"/>
      <w:szCs w:val="20"/>
      <w:shd w:val="clear" w:color="auto" w:fill="FFFFFF"/>
      <w:lang w:eastAsia="ru-RU"/>
    </w:rPr>
  </w:style>
  <w:style w:type="paragraph" w:customStyle="1" w:styleId="-11">
    <w:name w:val="Цветной список - Акцент 11"/>
    <w:basedOn w:val="a"/>
    <w:qFormat/>
    <w:rsid w:val="009D3930"/>
    <w:pPr>
      <w:widowControl w:val="0"/>
      <w:suppressAutoHyphens/>
      <w:spacing w:after="0" w:line="240" w:lineRule="auto"/>
      <w:ind w:left="720"/>
    </w:pPr>
    <w:rPr>
      <w:rFonts w:ascii="Calibri" w:eastAsia="Calibri" w:hAnsi="Calibri" w:cs="Calibri"/>
      <w:lang w:val="en-US" w:bidi="en-US"/>
    </w:rPr>
  </w:style>
  <w:style w:type="paragraph" w:styleId="a9">
    <w:name w:val="List Paragraph"/>
    <w:basedOn w:val="a"/>
    <w:uiPriority w:val="34"/>
    <w:qFormat/>
    <w:rsid w:val="00344807"/>
    <w:pPr>
      <w:ind w:left="720"/>
      <w:contextualSpacing/>
    </w:pPr>
  </w:style>
  <w:style w:type="character" w:styleId="aa">
    <w:name w:val="Hyperlink"/>
    <w:basedOn w:val="a0"/>
    <w:uiPriority w:val="99"/>
    <w:semiHidden/>
    <w:unhideWhenUsed/>
    <w:rsid w:val="00C51105"/>
    <w:rPr>
      <w:color w:val="0000FF"/>
      <w:u w:val="single"/>
    </w:rPr>
  </w:style>
  <w:style w:type="paragraph" w:styleId="ab">
    <w:name w:val="Normal (Web)"/>
    <w:basedOn w:val="a"/>
    <w:uiPriority w:val="99"/>
    <w:unhideWhenUsed/>
    <w:rsid w:val="002329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AD2736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c">
    <w:name w:val="No Spacing"/>
    <w:uiPriority w:val="1"/>
    <w:qFormat/>
    <w:rsid w:val="00DE090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056D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d">
    <w:name w:val="Table Grid"/>
    <w:basedOn w:val="a1"/>
    <w:uiPriority w:val="59"/>
    <w:rsid w:val="00D801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"/>
    <w:rsid w:val="00D801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FollowedHyperlink"/>
    <w:basedOn w:val="a0"/>
    <w:uiPriority w:val="99"/>
    <w:semiHidden/>
    <w:unhideWhenUsed/>
    <w:rsid w:val="00BB5D3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cro.ru/blocks/view.php?id=162&amp;page=1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scro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TserekidzeVG@edu.sochi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092037-4833-4126-A639-2DB98E559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3926</Words>
  <Characters>22384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СЦРО</dc:creator>
  <cp:lastModifiedBy>СЦРО</cp:lastModifiedBy>
  <cp:revision>3</cp:revision>
  <dcterms:created xsi:type="dcterms:W3CDTF">2019-01-16T11:41:00Z</dcterms:created>
  <dcterms:modified xsi:type="dcterms:W3CDTF">2019-01-16T11:50:00Z</dcterms:modified>
</cp:coreProperties>
</file>