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A9" w:rsidRDefault="0043039A" w:rsidP="00605425">
      <w:pPr>
        <w:tabs>
          <w:tab w:val="left" w:pos="1680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Добрый день, уважаемые эксперты, коллеги!</w:t>
      </w:r>
      <w:r w:rsidR="006F77E7">
        <w:rPr>
          <w:rFonts w:ascii="Times New Roman" w:hAnsi="Times New Roman" w:cs="Times New Roman"/>
          <w:sz w:val="28"/>
          <w:szCs w:val="28"/>
        </w:rPr>
        <w:t xml:space="preserve"> </w:t>
      </w:r>
      <w:r w:rsidR="006F77E7" w:rsidRPr="006F77E7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</w:p>
    <w:p w:rsidR="00273055" w:rsidRDefault="0043039A" w:rsidP="00605425">
      <w:pPr>
        <w:pStyle w:val="a3"/>
        <w:spacing w:line="240" w:lineRule="auto"/>
        <w:ind w:left="0"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Я, Церекидзе Виктория Георгиевна, директор Сочинского центра развития образования, представляю проект </w:t>
      </w:r>
      <w:r w:rsidR="001E43D7" w:rsidRPr="006F77E7">
        <w:rPr>
          <w:rFonts w:ascii="Times New Roman" w:hAnsi="Times New Roman"/>
          <w:b/>
          <w:szCs w:val="28"/>
          <w:u w:val="single"/>
        </w:rPr>
        <w:t xml:space="preserve">СЛАЙД </w:t>
      </w:r>
      <w:r w:rsidR="001E43D7">
        <w:rPr>
          <w:rFonts w:ascii="Times New Roman" w:hAnsi="Times New Roman"/>
          <w:b/>
          <w:szCs w:val="28"/>
          <w:u w:val="single"/>
        </w:rPr>
        <w:t>2</w:t>
      </w:r>
      <w:r w:rsidR="001E43D7" w:rsidRPr="006F77E7">
        <w:rPr>
          <w:rFonts w:ascii="Times New Roman" w:hAnsi="Times New Roman"/>
          <w:szCs w:val="28"/>
        </w:rPr>
        <w:t xml:space="preserve"> </w:t>
      </w:r>
      <w:r w:rsidRPr="006F77E7">
        <w:rPr>
          <w:rFonts w:ascii="Times New Roman" w:hAnsi="Times New Roman"/>
          <w:szCs w:val="28"/>
        </w:rPr>
        <w:t xml:space="preserve">«Развитие кадрового потенциала муниципальной системы образования г. Сочи через обеспечение условий для вхождения в педагогическую профессию школьников, студентов и молодых педагогов». </w:t>
      </w:r>
      <w:r w:rsidR="001E43D7" w:rsidRPr="006F77E7">
        <w:rPr>
          <w:rFonts w:ascii="Times New Roman" w:hAnsi="Times New Roman"/>
          <w:b/>
          <w:szCs w:val="28"/>
          <w:u w:val="single"/>
        </w:rPr>
        <w:t xml:space="preserve">СЛАЙД </w:t>
      </w:r>
      <w:r w:rsidR="001E43D7">
        <w:rPr>
          <w:rFonts w:ascii="Times New Roman" w:hAnsi="Times New Roman"/>
          <w:b/>
          <w:szCs w:val="28"/>
          <w:u w:val="single"/>
        </w:rPr>
        <w:t>3</w:t>
      </w:r>
      <w:r w:rsidR="001E43D7" w:rsidRPr="001E43D7">
        <w:rPr>
          <w:rFonts w:ascii="Times New Roman" w:hAnsi="Times New Roman"/>
          <w:b/>
          <w:szCs w:val="28"/>
        </w:rPr>
        <w:t xml:space="preserve"> </w:t>
      </w:r>
      <w:r w:rsidR="00833B43">
        <w:rPr>
          <w:rFonts w:ascii="Times New Roman" w:hAnsi="Times New Roman"/>
          <w:szCs w:val="28"/>
        </w:rPr>
        <w:t xml:space="preserve">Проект разработан при участии моих коллег </w:t>
      </w:r>
      <w:r w:rsidR="00833B43" w:rsidRPr="00833B43">
        <w:rPr>
          <w:rFonts w:ascii="Times New Roman" w:hAnsi="Times New Roman"/>
          <w:szCs w:val="28"/>
        </w:rPr>
        <w:t xml:space="preserve">и направлен </w:t>
      </w:r>
      <w:r w:rsidR="00833B43">
        <w:rPr>
          <w:rFonts w:ascii="Times New Roman" w:hAnsi="Times New Roman"/>
          <w:szCs w:val="28"/>
        </w:rPr>
        <w:t>на обеспечение притока молодых кадров в муниципальную систему образования и их успешную профессиональную адаптацию</w:t>
      </w:r>
      <w:r>
        <w:rPr>
          <w:rFonts w:ascii="Times New Roman" w:hAnsi="Times New Roman"/>
          <w:szCs w:val="28"/>
        </w:rPr>
        <w:t xml:space="preserve">. </w:t>
      </w:r>
    </w:p>
    <w:p w:rsidR="00ED74B9" w:rsidRPr="00ED74B9" w:rsidRDefault="006F77E7" w:rsidP="00605425">
      <w:pPr>
        <w:pStyle w:val="a3"/>
        <w:spacing w:line="240" w:lineRule="auto"/>
        <w:rPr>
          <w:rFonts w:ascii="Times New Roman" w:hAnsi="Times New Roman"/>
          <w:color w:val="FF0000"/>
          <w:szCs w:val="28"/>
        </w:rPr>
      </w:pPr>
      <w:proofErr w:type="gramStart"/>
      <w:r w:rsidRPr="006F77E7">
        <w:rPr>
          <w:rFonts w:ascii="Times New Roman" w:hAnsi="Times New Roman"/>
          <w:b/>
          <w:szCs w:val="28"/>
          <w:u w:val="single"/>
        </w:rPr>
        <w:t xml:space="preserve">СЛАЙД </w:t>
      </w:r>
      <w:r>
        <w:rPr>
          <w:rFonts w:ascii="Times New Roman" w:hAnsi="Times New Roman"/>
          <w:b/>
          <w:szCs w:val="28"/>
          <w:u w:val="single"/>
        </w:rPr>
        <w:t>4</w:t>
      </w:r>
      <w:r>
        <w:rPr>
          <w:rFonts w:ascii="Times New Roman" w:hAnsi="Times New Roman"/>
          <w:szCs w:val="28"/>
        </w:rPr>
        <w:t xml:space="preserve"> </w:t>
      </w:r>
      <w:r w:rsidR="00ED74B9">
        <w:rPr>
          <w:rFonts w:ascii="Times New Roman" w:hAnsi="Times New Roman"/>
          <w:szCs w:val="28"/>
        </w:rPr>
        <w:t xml:space="preserve">Мы </w:t>
      </w:r>
      <w:r w:rsidR="00ED74B9" w:rsidRPr="0043039A">
        <w:rPr>
          <w:rFonts w:ascii="Times New Roman" w:hAnsi="Times New Roman"/>
          <w:szCs w:val="28"/>
        </w:rPr>
        <w:t>предполага</w:t>
      </w:r>
      <w:r w:rsidR="00ED74B9">
        <w:rPr>
          <w:rFonts w:ascii="Times New Roman" w:hAnsi="Times New Roman"/>
          <w:szCs w:val="28"/>
        </w:rPr>
        <w:t>ем</w:t>
      </w:r>
      <w:r w:rsidR="00ED74B9" w:rsidRPr="0043039A">
        <w:rPr>
          <w:rFonts w:ascii="Times New Roman" w:hAnsi="Times New Roman"/>
          <w:szCs w:val="28"/>
        </w:rPr>
        <w:t>, что если будет разработана и внедрена система мероприятий, направленных на повышение интереса к педагогическим специальностям, то это позволит существенно повлиять на ценностные установки школьников и молодежи и повысить спрос на педагогические специальности у старшеклассников, а также обеспечить закрепление студентов и молодых педагогов в образовательных организациях г. Сочи.</w:t>
      </w:r>
      <w:proofErr w:type="gramEnd"/>
      <w:r w:rsidR="00ED74B9" w:rsidRPr="0043039A">
        <w:rPr>
          <w:rFonts w:ascii="Times New Roman" w:hAnsi="Times New Roman"/>
          <w:szCs w:val="28"/>
        </w:rPr>
        <w:t xml:space="preserve"> </w:t>
      </w:r>
      <w:r w:rsidR="00ED74B9">
        <w:rPr>
          <w:rFonts w:ascii="Times New Roman" w:hAnsi="Times New Roman"/>
          <w:szCs w:val="28"/>
        </w:rPr>
        <w:t xml:space="preserve">Эту гипотезу мы и намерены подтвердить в ходе реализации проекта. </w:t>
      </w:r>
    </w:p>
    <w:p w:rsidR="0043039A" w:rsidRPr="0043039A" w:rsidRDefault="0043039A" w:rsidP="00605425">
      <w:pPr>
        <w:pStyle w:val="a3"/>
        <w:spacing w:line="240" w:lineRule="auto"/>
        <w:rPr>
          <w:rFonts w:ascii="Times New Roman" w:hAnsi="Times New Roman"/>
          <w:b/>
          <w:szCs w:val="28"/>
        </w:rPr>
      </w:pPr>
      <w:r w:rsidRPr="0043039A">
        <w:rPr>
          <w:rFonts w:ascii="Times New Roman" w:hAnsi="Times New Roman"/>
          <w:b/>
          <w:szCs w:val="28"/>
        </w:rPr>
        <w:t xml:space="preserve">Объект инновационной деятельности: </w:t>
      </w:r>
      <w:r w:rsidRPr="0043039A">
        <w:rPr>
          <w:rFonts w:ascii="Times New Roman" w:hAnsi="Times New Roman"/>
          <w:szCs w:val="28"/>
        </w:rPr>
        <w:t>процесс</w:t>
      </w:r>
      <w:r w:rsidR="001E43D7">
        <w:rPr>
          <w:rFonts w:ascii="Times New Roman" w:hAnsi="Times New Roman"/>
          <w:szCs w:val="28"/>
        </w:rPr>
        <w:t>ы</w:t>
      </w:r>
      <w:r w:rsidRPr="0043039A">
        <w:rPr>
          <w:rFonts w:ascii="Times New Roman" w:hAnsi="Times New Roman"/>
          <w:szCs w:val="28"/>
        </w:rPr>
        <w:t xml:space="preserve"> профессионального самоопределения школьников и вхождения в педагогическую профессию студентов и молодых педагогов</w:t>
      </w:r>
    </w:p>
    <w:p w:rsidR="0043039A" w:rsidRPr="0043039A" w:rsidRDefault="0043039A" w:rsidP="00605425">
      <w:pPr>
        <w:pStyle w:val="a3"/>
        <w:spacing w:line="240" w:lineRule="auto"/>
        <w:rPr>
          <w:rFonts w:ascii="Times New Roman" w:hAnsi="Times New Roman"/>
          <w:b/>
          <w:szCs w:val="28"/>
        </w:rPr>
      </w:pPr>
      <w:r w:rsidRPr="0043039A">
        <w:rPr>
          <w:rFonts w:ascii="Times New Roman" w:hAnsi="Times New Roman"/>
          <w:b/>
          <w:szCs w:val="28"/>
        </w:rPr>
        <w:t xml:space="preserve">Предмет инновационной деятельности: </w:t>
      </w:r>
      <w:r w:rsidRPr="0043039A">
        <w:rPr>
          <w:rFonts w:ascii="Times New Roman" w:hAnsi="Times New Roman"/>
          <w:szCs w:val="28"/>
        </w:rPr>
        <w:t>мотивационные ресурсы и организационные механизмы, обеспечивающие</w:t>
      </w:r>
      <w:r w:rsidRPr="0043039A">
        <w:rPr>
          <w:rFonts w:ascii="Times New Roman" w:hAnsi="Times New Roman"/>
          <w:b/>
          <w:szCs w:val="28"/>
        </w:rPr>
        <w:t xml:space="preserve"> </w:t>
      </w:r>
      <w:r w:rsidRPr="0043039A">
        <w:rPr>
          <w:rFonts w:ascii="Times New Roman" w:hAnsi="Times New Roman"/>
          <w:szCs w:val="28"/>
        </w:rPr>
        <w:t>профессиональное самоопределение школьников, студентов и молодых педагогов</w:t>
      </w:r>
      <w:r w:rsidRPr="0043039A">
        <w:rPr>
          <w:rFonts w:ascii="Times New Roman" w:hAnsi="Times New Roman"/>
          <w:b/>
          <w:szCs w:val="28"/>
        </w:rPr>
        <w:t xml:space="preserve"> </w:t>
      </w:r>
    </w:p>
    <w:p w:rsidR="0043039A" w:rsidRPr="0043039A" w:rsidRDefault="006F77E7" w:rsidP="00605425">
      <w:pPr>
        <w:pStyle w:val="a3"/>
        <w:spacing w:line="240" w:lineRule="auto"/>
        <w:rPr>
          <w:rFonts w:ascii="Times New Roman" w:hAnsi="Times New Roman"/>
          <w:szCs w:val="28"/>
        </w:rPr>
      </w:pPr>
      <w:r w:rsidRPr="006F77E7">
        <w:rPr>
          <w:rFonts w:ascii="Times New Roman" w:hAnsi="Times New Roman"/>
          <w:b/>
          <w:szCs w:val="28"/>
          <w:u w:val="single"/>
        </w:rPr>
        <w:t xml:space="preserve">СЛАЙД </w:t>
      </w:r>
      <w:r>
        <w:rPr>
          <w:rFonts w:ascii="Times New Roman" w:hAnsi="Times New Roman"/>
          <w:b/>
          <w:szCs w:val="28"/>
          <w:u w:val="single"/>
        </w:rPr>
        <w:t>5</w:t>
      </w:r>
      <w:r>
        <w:rPr>
          <w:rFonts w:ascii="Times New Roman" w:hAnsi="Times New Roman"/>
          <w:b/>
          <w:szCs w:val="28"/>
        </w:rPr>
        <w:t xml:space="preserve"> </w:t>
      </w:r>
      <w:r w:rsidR="0043039A" w:rsidRPr="0043039A">
        <w:rPr>
          <w:rFonts w:ascii="Times New Roman" w:hAnsi="Times New Roman"/>
          <w:b/>
          <w:szCs w:val="28"/>
        </w:rPr>
        <w:t xml:space="preserve">Задачи инновационного проекта </w:t>
      </w:r>
      <w:r w:rsidR="0043039A" w:rsidRPr="0043039A">
        <w:rPr>
          <w:rFonts w:ascii="Times New Roman" w:hAnsi="Times New Roman"/>
          <w:szCs w:val="28"/>
        </w:rPr>
        <w:t>предполагается решать параллельно по трем кластерам:</w:t>
      </w:r>
    </w:p>
    <w:p w:rsidR="0043039A" w:rsidRPr="0043039A" w:rsidRDefault="0043039A" w:rsidP="00605425">
      <w:pPr>
        <w:pStyle w:val="a3"/>
        <w:spacing w:line="240" w:lineRule="auto"/>
        <w:ind w:left="360" w:firstLine="0"/>
        <w:rPr>
          <w:rFonts w:ascii="Times New Roman" w:hAnsi="Times New Roman"/>
          <w:b/>
          <w:szCs w:val="28"/>
        </w:rPr>
      </w:pPr>
      <w:r w:rsidRPr="0043039A">
        <w:rPr>
          <w:rFonts w:ascii="Times New Roman" w:hAnsi="Times New Roman"/>
          <w:b/>
          <w:i/>
          <w:szCs w:val="28"/>
          <w:u w:val="single"/>
        </w:rPr>
        <w:t xml:space="preserve">В работе со школьниками </w:t>
      </w:r>
    </w:p>
    <w:p w:rsidR="0043039A" w:rsidRPr="0043039A" w:rsidRDefault="0043039A" w:rsidP="006054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Cs w:val="28"/>
        </w:rPr>
      </w:pPr>
      <w:r w:rsidRPr="0043039A">
        <w:rPr>
          <w:rFonts w:ascii="Times New Roman" w:hAnsi="Times New Roman"/>
          <w:szCs w:val="28"/>
        </w:rPr>
        <w:t>Организация и методическое сопровождение классов социально-педагогического профиля в пилотных школах.</w:t>
      </w:r>
    </w:p>
    <w:p w:rsidR="0043039A" w:rsidRPr="0043039A" w:rsidRDefault="0043039A" w:rsidP="006054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Cs w:val="28"/>
        </w:rPr>
      </w:pPr>
      <w:r w:rsidRPr="0043039A">
        <w:rPr>
          <w:rFonts w:ascii="Times New Roman" w:hAnsi="Times New Roman"/>
          <w:szCs w:val="28"/>
        </w:rPr>
        <w:t xml:space="preserve">Разработка и реализация системы мероприятий, направленных на повышение интереса </w:t>
      </w:r>
      <w:proofErr w:type="gramStart"/>
      <w:r w:rsidRPr="0043039A">
        <w:rPr>
          <w:rFonts w:ascii="Times New Roman" w:hAnsi="Times New Roman"/>
          <w:szCs w:val="28"/>
        </w:rPr>
        <w:t>у</w:t>
      </w:r>
      <w:proofErr w:type="gramEnd"/>
      <w:r w:rsidRPr="0043039A">
        <w:rPr>
          <w:rFonts w:ascii="Times New Roman" w:hAnsi="Times New Roman"/>
          <w:szCs w:val="28"/>
        </w:rPr>
        <w:t xml:space="preserve"> обучающихся к педагогическим специальностям.</w:t>
      </w:r>
    </w:p>
    <w:p w:rsidR="0043039A" w:rsidRPr="0043039A" w:rsidRDefault="0043039A" w:rsidP="0060542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szCs w:val="28"/>
        </w:rPr>
      </w:pPr>
      <w:r w:rsidRPr="0043039A">
        <w:rPr>
          <w:rFonts w:ascii="Times New Roman" w:hAnsi="Times New Roman"/>
          <w:szCs w:val="28"/>
          <w:highlight w:val="white"/>
        </w:rPr>
        <w:t xml:space="preserve">Обеспечение сетевого взаимодействия образовательных организаций различного уровня в рамках профориентационной работы, предпрофильной и  профильной подготовки обучающихся в области социально - педагогических </w:t>
      </w:r>
      <w:r w:rsidRPr="0043039A">
        <w:rPr>
          <w:rFonts w:ascii="Times New Roman" w:hAnsi="Times New Roman"/>
          <w:szCs w:val="28"/>
        </w:rPr>
        <w:t>практик.</w:t>
      </w:r>
    </w:p>
    <w:p w:rsidR="0043039A" w:rsidRPr="0043039A" w:rsidRDefault="0043039A" w:rsidP="00605425">
      <w:pPr>
        <w:pStyle w:val="a3"/>
        <w:spacing w:line="240" w:lineRule="auto"/>
        <w:ind w:left="360" w:firstLine="0"/>
        <w:rPr>
          <w:rFonts w:ascii="Times New Roman" w:hAnsi="Times New Roman"/>
          <w:b/>
          <w:i/>
          <w:szCs w:val="28"/>
          <w:u w:val="single"/>
        </w:rPr>
      </w:pPr>
      <w:r w:rsidRPr="0043039A">
        <w:rPr>
          <w:rFonts w:ascii="Times New Roman" w:hAnsi="Times New Roman"/>
          <w:b/>
          <w:i/>
          <w:szCs w:val="28"/>
          <w:u w:val="single"/>
        </w:rPr>
        <w:t>В работе со студентами</w:t>
      </w:r>
    </w:p>
    <w:p w:rsidR="0043039A" w:rsidRPr="0043039A" w:rsidRDefault="0043039A" w:rsidP="00605425">
      <w:pPr>
        <w:pStyle w:val="a3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="Times New Roman" w:hAnsi="Times New Roman"/>
          <w:szCs w:val="28"/>
        </w:rPr>
      </w:pPr>
      <w:r w:rsidRPr="0043039A">
        <w:rPr>
          <w:rFonts w:ascii="Times New Roman" w:hAnsi="Times New Roman"/>
          <w:szCs w:val="28"/>
        </w:rPr>
        <w:t xml:space="preserve"> Организация взаимодействия с социально-педагогическим факультетом Сочинского государственного университета по обеспечению качественных  баз педагогической практики студентов.</w:t>
      </w:r>
    </w:p>
    <w:p w:rsidR="0043039A" w:rsidRPr="0043039A" w:rsidRDefault="0043039A" w:rsidP="0060542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Cs w:val="28"/>
        </w:rPr>
      </w:pPr>
      <w:r w:rsidRPr="0043039A">
        <w:rPr>
          <w:rFonts w:ascii="Times New Roman" w:hAnsi="Times New Roman"/>
          <w:szCs w:val="28"/>
        </w:rPr>
        <w:t>Организация участия студентов социально-педагогического факультета Сочинского государственного университета в методических и социально значимых мероприятиях Сочинского центра развития образования и управления по образованию и науке администрации города Сочи.</w:t>
      </w:r>
    </w:p>
    <w:p w:rsidR="0043039A" w:rsidRPr="0043039A" w:rsidRDefault="0043039A" w:rsidP="00605425">
      <w:pPr>
        <w:pStyle w:val="a3"/>
        <w:spacing w:line="240" w:lineRule="auto"/>
        <w:ind w:left="360" w:firstLine="0"/>
        <w:rPr>
          <w:rFonts w:ascii="Times New Roman" w:hAnsi="Times New Roman"/>
          <w:b/>
          <w:i/>
          <w:szCs w:val="28"/>
          <w:u w:val="single"/>
        </w:rPr>
      </w:pPr>
      <w:r w:rsidRPr="0043039A">
        <w:rPr>
          <w:rFonts w:ascii="Times New Roman" w:hAnsi="Times New Roman"/>
          <w:b/>
          <w:i/>
          <w:szCs w:val="28"/>
          <w:u w:val="single"/>
        </w:rPr>
        <w:t>В работе с молодыми педагогами</w:t>
      </w:r>
    </w:p>
    <w:p w:rsidR="0043039A" w:rsidRPr="0043039A" w:rsidRDefault="0043039A" w:rsidP="0060542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Cs w:val="28"/>
        </w:rPr>
      </w:pPr>
      <w:r w:rsidRPr="0043039A">
        <w:rPr>
          <w:rFonts w:ascii="Times New Roman" w:hAnsi="Times New Roman"/>
          <w:szCs w:val="28"/>
        </w:rPr>
        <w:lastRenderedPageBreak/>
        <w:t>Расширение спектра городских методических и социально значимых мероприятий, обеспечивающих профессиональное становление молодых педагогов.</w:t>
      </w:r>
    </w:p>
    <w:p w:rsidR="0043039A" w:rsidRPr="0043039A" w:rsidRDefault="0043039A" w:rsidP="00605425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/>
          <w:szCs w:val="28"/>
        </w:rPr>
      </w:pPr>
      <w:r w:rsidRPr="0043039A">
        <w:rPr>
          <w:rFonts w:ascii="Times New Roman" w:hAnsi="Times New Roman"/>
          <w:szCs w:val="28"/>
        </w:rPr>
        <w:t xml:space="preserve">Разработка и запуск модели </w:t>
      </w:r>
      <w:proofErr w:type="spellStart"/>
      <w:r w:rsidRPr="0043039A">
        <w:rPr>
          <w:rFonts w:ascii="Times New Roman" w:hAnsi="Times New Roman"/>
          <w:szCs w:val="28"/>
        </w:rPr>
        <w:t>тьюторского</w:t>
      </w:r>
      <w:proofErr w:type="spellEnd"/>
      <w:r w:rsidRPr="0043039A">
        <w:rPr>
          <w:rFonts w:ascii="Times New Roman" w:hAnsi="Times New Roman"/>
          <w:szCs w:val="28"/>
        </w:rPr>
        <w:t xml:space="preserve"> сопровождения молодых педагогов в пилотных школах города Сочи.</w:t>
      </w:r>
    </w:p>
    <w:p w:rsidR="0043039A" w:rsidRPr="0043039A" w:rsidRDefault="0043039A" w:rsidP="0007691F">
      <w:pPr>
        <w:pStyle w:val="a3"/>
        <w:spacing w:line="240" w:lineRule="auto"/>
        <w:ind w:left="360" w:firstLine="0"/>
        <w:rPr>
          <w:rFonts w:ascii="Times New Roman" w:hAnsi="Times New Roman"/>
          <w:szCs w:val="28"/>
        </w:rPr>
      </w:pPr>
      <w:r w:rsidRPr="0043039A">
        <w:rPr>
          <w:rFonts w:ascii="Times New Roman" w:hAnsi="Times New Roman"/>
          <w:b/>
          <w:szCs w:val="28"/>
        </w:rPr>
        <w:t xml:space="preserve">   </w:t>
      </w:r>
    </w:p>
    <w:p w:rsidR="00F12144" w:rsidRDefault="005E4460" w:rsidP="00605425">
      <w:pPr>
        <w:pStyle w:val="a3"/>
        <w:spacing w:line="240" w:lineRule="auto"/>
        <w:ind w:left="0" w:firstLine="567"/>
        <w:rPr>
          <w:rFonts w:ascii="Times New Roman" w:hAnsi="Times New Roman"/>
          <w:szCs w:val="28"/>
        </w:rPr>
      </w:pPr>
      <w:r w:rsidRPr="006F77E7">
        <w:rPr>
          <w:rFonts w:ascii="Times New Roman" w:hAnsi="Times New Roman"/>
          <w:b/>
          <w:szCs w:val="28"/>
          <w:u w:val="single"/>
        </w:rPr>
        <w:t xml:space="preserve">СЛАЙД </w:t>
      </w:r>
      <w:r>
        <w:rPr>
          <w:rFonts w:ascii="Times New Roman" w:hAnsi="Times New Roman"/>
          <w:b/>
          <w:szCs w:val="28"/>
          <w:u w:val="single"/>
        </w:rPr>
        <w:t>6</w:t>
      </w:r>
      <w:r>
        <w:rPr>
          <w:rFonts w:ascii="Times New Roman" w:hAnsi="Times New Roman"/>
          <w:b/>
          <w:szCs w:val="28"/>
        </w:rPr>
        <w:t xml:space="preserve"> </w:t>
      </w:r>
      <w:r w:rsidR="0043039A" w:rsidRPr="00DF4B50">
        <w:rPr>
          <w:rFonts w:ascii="Times New Roman" w:hAnsi="Times New Roman"/>
          <w:b/>
          <w:szCs w:val="28"/>
        </w:rPr>
        <w:t>Идея инновационного проекта</w:t>
      </w:r>
      <w:r w:rsidR="0043039A" w:rsidRPr="0043039A">
        <w:rPr>
          <w:rFonts w:ascii="Times New Roman" w:hAnsi="Times New Roman"/>
          <w:szCs w:val="28"/>
        </w:rPr>
        <w:t xml:space="preserve"> заключается в том, чтобы сформировать систему образовательных событий, возрастосообразных деятельностных проб и социально-педагогических практик, которые позволят </w:t>
      </w:r>
      <w:r w:rsidR="00682D12">
        <w:rPr>
          <w:rFonts w:ascii="Times New Roman" w:hAnsi="Times New Roman"/>
          <w:szCs w:val="28"/>
        </w:rPr>
        <w:t>школьникам</w:t>
      </w:r>
      <w:r w:rsidR="0043039A" w:rsidRPr="0043039A">
        <w:rPr>
          <w:rFonts w:ascii="Times New Roman" w:hAnsi="Times New Roman"/>
          <w:szCs w:val="28"/>
        </w:rPr>
        <w:t>, студентам и молодым педагогам попробовать себя в различных видах деятельности, способствующих проявлению собственных потребностей и мотивов</w:t>
      </w:r>
      <w:r w:rsidR="00682D12">
        <w:rPr>
          <w:rFonts w:ascii="Times New Roman" w:hAnsi="Times New Roman"/>
          <w:szCs w:val="28"/>
        </w:rPr>
        <w:t>,</w:t>
      </w:r>
      <w:r w:rsidR="0043039A" w:rsidRPr="0043039A">
        <w:rPr>
          <w:rFonts w:ascii="Times New Roman" w:hAnsi="Times New Roman"/>
          <w:szCs w:val="28"/>
        </w:rPr>
        <w:t xml:space="preserve"> осознанию личностных смыслов. Подбор мероприятий, видов деятельности будет осуществляться с учетом необходимости погружения целевых групп в ситуации, так или иначе связанные с решением педагогических задач, осуществлением педагогических проб, осмыслением собственного опыта. </w:t>
      </w:r>
      <w:r w:rsidR="00AB5F0F">
        <w:rPr>
          <w:rFonts w:ascii="Times New Roman" w:hAnsi="Times New Roman"/>
          <w:szCs w:val="28"/>
        </w:rPr>
        <w:t>В конечном итоге мы стремимся к тому,</w:t>
      </w:r>
      <w:r w:rsidR="0043039A" w:rsidRPr="0043039A">
        <w:rPr>
          <w:rFonts w:ascii="Times New Roman" w:hAnsi="Times New Roman"/>
          <w:szCs w:val="28"/>
        </w:rPr>
        <w:t xml:space="preserve"> чтобы через интересные по форме и содержанию мероприятия показать смысловую привлекательность педагогической профессии, возможности для самореализации в ней тех подростков и молодых людей, которые ориентированы на тип взаимодействия «человек-человек»</w:t>
      </w:r>
      <w:r w:rsidR="00245559">
        <w:rPr>
          <w:rFonts w:ascii="Times New Roman" w:hAnsi="Times New Roman"/>
          <w:szCs w:val="28"/>
        </w:rPr>
        <w:t xml:space="preserve"> </w:t>
      </w:r>
      <w:r w:rsidR="00245559" w:rsidRPr="00245559">
        <w:rPr>
          <w:rFonts w:ascii="Times New Roman" w:hAnsi="Times New Roman"/>
          <w:b/>
          <w:i/>
          <w:szCs w:val="28"/>
        </w:rPr>
        <w:t>(примеры таких мероприятий у э</w:t>
      </w:r>
      <w:r w:rsidR="0047768D">
        <w:rPr>
          <w:rFonts w:ascii="Times New Roman" w:hAnsi="Times New Roman"/>
          <w:b/>
          <w:i/>
          <w:szCs w:val="28"/>
        </w:rPr>
        <w:t>к</w:t>
      </w:r>
      <w:r w:rsidR="00245559" w:rsidRPr="00245559">
        <w:rPr>
          <w:rFonts w:ascii="Times New Roman" w:hAnsi="Times New Roman"/>
          <w:b/>
          <w:i/>
          <w:szCs w:val="28"/>
        </w:rPr>
        <w:t>спертов представлены в раздаточном материале)</w:t>
      </w:r>
      <w:r w:rsidR="0043039A" w:rsidRPr="0043039A">
        <w:rPr>
          <w:rFonts w:ascii="Times New Roman" w:hAnsi="Times New Roman"/>
          <w:szCs w:val="28"/>
        </w:rPr>
        <w:t xml:space="preserve">. </w:t>
      </w:r>
    </w:p>
    <w:p w:rsidR="0043039A" w:rsidRDefault="00D54399" w:rsidP="00605425">
      <w:pPr>
        <w:pStyle w:val="a3"/>
        <w:spacing w:line="240" w:lineRule="auto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этом и заключается </w:t>
      </w:r>
      <w:r w:rsidRPr="00D54399">
        <w:rPr>
          <w:rFonts w:ascii="Times New Roman" w:hAnsi="Times New Roman"/>
          <w:b/>
          <w:szCs w:val="28"/>
        </w:rPr>
        <w:t>новизна</w:t>
      </w:r>
      <w:r w:rsidR="004E1147">
        <w:rPr>
          <w:rFonts w:ascii="Times New Roman" w:hAnsi="Times New Roman"/>
          <w:b/>
          <w:szCs w:val="28"/>
        </w:rPr>
        <w:t xml:space="preserve"> нашего проекта</w:t>
      </w:r>
      <w:r>
        <w:rPr>
          <w:rFonts w:ascii="Times New Roman" w:hAnsi="Times New Roman"/>
          <w:b/>
          <w:szCs w:val="28"/>
        </w:rPr>
        <w:t xml:space="preserve">: </w:t>
      </w:r>
      <w:r>
        <w:rPr>
          <w:rFonts w:ascii="Times New Roman" w:hAnsi="Times New Roman"/>
          <w:szCs w:val="28"/>
        </w:rPr>
        <w:t xml:space="preserve">основываясь на теории деятельности Алексея Николаевича Леонтьева, мы не пытаемся назидательными лозунгами </w:t>
      </w:r>
      <w:r w:rsidR="00F12144">
        <w:rPr>
          <w:rFonts w:ascii="Times New Roman" w:hAnsi="Times New Roman"/>
          <w:szCs w:val="28"/>
        </w:rPr>
        <w:t xml:space="preserve">и административным ресурсом </w:t>
      </w:r>
      <w:r>
        <w:rPr>
          <w:rFonts w:ascii="Times New Roman" w:hAnsi="Times New Roman"/>
          <w:szCs w:val="28"/>
        </w:rPr>
        <w:t xml:space="preserve">убедить школьников, студентов и начинающих педагогов выбирать эту профессию и оставаться в ней. Мы стремимся создать такие условия, чтобы </w:t>
      </w:r>
      <w:r w:rsidR="00F12144">
        <w:rPr>
          <w:rFonts w:ascii="Times New Roman" w:hAnsi="Times New Roman"/>
          <w:szCs w:val="28"/>
        </w:rPr>
        <w:t xml:space="preserve">они сами </w:t>
      </w:r>
      <w:r>
        <w:rPr>
          <w:rFonts w:ascii="Times New Roman" w:hAnsi="Times New Roman"/>
          <w:szCs w:val="28"/>
        </w:rPr>
        <w:t xml:space="preserve">через </w:t>
      </w:r>
      <w:proofErr w:type="spellStart"/>
      <w:r>
        <w:rPr>
          <w:rFonts w:ascii="Times New Roman" w:hAnsi="Times New Roman"/>
          <w:szCs w:val="28"/>
        </w:rPr>
        <w:t>деятельностные</w:t>
      </w:r>
      <w:proofErr w:type="spellEnd"/>
      <w:r>
        <w:rPr>
          <w:rFonts w:ascii="Times New Roman" w:hAnsi="Times New Roman"/>
          <w:szCs w:val="28"/>
        </w:rPr>
        <w:t xml:space="preserve"> пробы осознали, что работать с детьми им нравится, что это может быть интересно, что это </w:t>
      </w:r>
      <w:r w:rsidR="00F12144">
        <w:rPr>
          <w:rFonts w:ascii="Times New Roman" w:hAnsi="Times New Roman"/>
          <w:szCs w:val="28"/>
        </w:rPr>
        <w:t>может приносить удовлетворение, чтобы происходило то, что Леонтьев называет «</w:t>
      </w:r>
      <w:proofErr w:type="spellStart"/>
      <w:r w:rsidR="00F12144">
        <w:rPr>
          <w:rFonts w:ascii="Times New Roman" w:hAnsi="Times New Roman"/>
          <w:szCs w:val="28"/>
        </w:rPr>
        <w:t>опредмечивание</w:t>
      </w:r>
      <w:proofErr w:type="spellEnd"/>
      <w:r w:rsidR="00F12144">
        <w:rPr>
          <w:rFonts w:ascii="Times New Roman" w:hAnsi="Times New Roman"/>
          <w:szCs w:val="28"/>
        </w:rPr>
        <w:t xml:space="preserve">» потребностей. </w:t>
      </w:r>
    </w:p>
    <w:p w:rsidR="00F12144" w:rsidRDefault="00F12144" w:rsidP="00605425">
      <w:pPr>
        <w:pStyle w:val="a3"/>
        <w:spacing w:line="240" w:lineRule="auto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Новизну мы видим и в том походе, который предлагаем реализовать в системе сопровождения молодых педагогов в образовательных организациях. Мы планируем постепенно уйти от традиционной систем</w:t>
      </w:r>
      <w:r w:rsidR="007C7EF8">
        <w:rPr>
          <w:rFonts w:ascii="Times New Roman" w:hAnsi="Times New Roman"/>
          <w:szCs w:val="28"/>
        </w:rPr>
        <w:t>ы</w:t>
      </w:r>
      <w:r>
        <w:rPr>
          <w:rFonts w:ascii="Times New Roman" w:hAnsi="Times New Roman"/>
          <w:szCs w:val="28"/>
        </w:rPr>
        <w:t xml:space="preserve"> наставничества и реализовать новую модель, в которой </w:t>
      </w:r>
      <w:r w:rsidR="007C7EF8">
        <w:rPr>
          <w:rFonts w:ascii="Times New Roman" w:hAnsi="Times New Roman"/>
          <w:szCs w:val="28"/>
        </w:rPr>
        <w:t xml:space="preserve">успешная </w:t>
      </w:r>
      <w:r>
        <w:rPr>
          <w:rFonts w:ascii="Times New Roman" w:hAnsi="Times New Roman"/>
          <w:szCs w:val="28"/>
        </w:rPr>
        <w:t>адаптация и профессиональное развитие молодого педагога бу</w:t>
      </w:r>
      <w:r w:rsidR="007C7EF8">
        <w:rPr>
          <w:rFonts w:ascii="Times New Roman" w:hAnsi="Times New Roman"/>
          <w:szCs w:val="28"/>
        </w:rPr>
        <w:t>д</w:t>
      </w:r>
      <w:r w:rsidR="00245559">
        <w:rPr>
          <w:rFonts w:ascii="Times New Roman" w:hAnsi="Times New Roman"/>
          <w:szCs w:val="28"/>
        </w:rPr>
        <w:t>у</w:t>
      </w:r>
      <w:r w:rsidR="007C7EF8">
        <w:rPr>
          <w:rFonts w:ascii="Times New Roman" w:hAnsi="Times New Roman"/>
          <w:szCs w:val="28"/>
        </w:rPr>
        <w:t xml:space="preserve">т зависеть </w:t>
      </w:r>
      <w:r w:rsidR="00245559">
        <w:rPr>
          <w:rFonts w:ascii="Times New Roman" w:hAnsi="Times New Roman"/>
          <w:szCs w:val="28"/>
        </w:rPr>
        <w:t xml:space="preserve">не от одного наставника, а </w:t>
      </w:r>
      <w:r w:rsidR="007C7EF8">
        <w:rPr>
          <w:rFonts w:ascii="Times New Roman" w:hAnsi="Times New Roman"/>
          <w:szCs w:val="28"/>
        </w:rPr>
        <w:t xml:space="preserve">от вклада каждого члена педагогического коллектива, который силен и успешен в каких-то определенных аспектах профессиональной деятельности. А </w:t>
      </w:r>
      <w:proofErr w:type="spellStart"/>
      <w:r w:rsidR="007C7EF8">
        <w:rPr>
          <w:rFonts w:ascii="Times New Roman" w:hAnsi="Times New Roman"/>
          <w:szCs w:val="28"/>
        </w:rPr>
        <w:t>тьютор</w:t>
      </w:r>
      <w:proofErr w:type="spellEnd"/>
      <w:r w:rsidR="007C7EF8">
        <w:rPr>
          <w:rFonts w:ascii="Times New Roman" w:hAnsi="Times New Roman"/>
          <w:szCs w:val="28"/>
        </w:rPr>
        <w:t xml:space="preserve"> будет для молодого специалиста навигатором в </w:t>
      </w:r>
      <w:r w:rsidR="004E1147">
        <w:rPr>
          <w:rFonts w:ascii="Times New Roman" w:hAnsi="Times New Roman"/>
          <w:szCs w:val="28"/>
        </w:rPr>
        <w:t>определении маршрута</w:t>
      </w:r>
      <w:r w:rsidR="007C7EF8">
        <w:rPr>
          <w:rFonts w:ascii="Times New Roman" w:hAnsi="Times New Roman"/>
          <w:szCs w:val="28"/>
        </w:rPr>
        <w:t>.</w:t>
      </w:r>
    </w:p>
    <w:p w:rsidR="00245559" w:rsidRPr="00D54399" w:rsidRDefault="00245559" w:rsidP="00605425">
      <w:pPr>
        <w:pStyle w:val="a3"/>
        <w:spacing w:line="240" w:lineRule="auto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работе со студентами мы также предлагаем новый разворот: активное их включение в методические мероприятия СЦРО и в социально значимые мероприятия отрасли уже на 4-5 курсах института, что поможет ещё до начала педагогической деятельности связать теорию с практикой.</w:t>
      </w:r>
    </w:p>
    <w:p w:rsidR="0043039A" w:rsidRPr="0043039A" w:rsidRDefault="006F77E7" w:rsidP="00605425">
      <w:pPr>
        <w:pStyle w:val="a3"/>
        <w:spacing w:line="240" w:lineRule="auto"/>
        <w:ind w:left="0" w:firstLine="567"/>
        <w:rPr>
          <w:rFonts w:ascii="Times New Roman" w:hAnsi="Times New Roman"/>
          <w:szCs w:val="28"/>
        </w:rPr>
      </w:pPr>
      <w:r w:rsidRPr="006F77E7">
        <w:rPr>
          <w:rFonts w:ascii="Times New Roman" w:hAnsi="Times New Roman"/>
          <w:b/>
          <w:szCs w:val="28"/>
          <w:u w:val="single"/>
        </w:rPr>
        <w:lastRenderedPageBreak/>
        <w:t xml:space="preserve">СЛАЙД </w:t>
      </w:r>
      <w:r w:rsidR="005E4460">
        <w:rPr>
          <w:rFonts w:ascii="Times New Roman" w:hAnsi="Times New Roman"/>
          <w:b/>
          <w:szCs w:val="28"/>
          <w:u w:val="single"/>
        </w:rPr>
        <w:t>7</w:t>
      </w:r>
      <w:r>
        <w:rPr>
          <w:rFonts w:ascii="Times New Roman" w:hAnsi="Times New Roman"/>
          <w:szCs w:val="28"/>
        </w:rPr>
        <w:t xml:space="preserve"> </w:t>
      </w:r>
      <w:r w:rsidR="0043039A" w:rsidRPr="0043039A">
        <w:rPr>
          <w:rFonts w:ascii="Times New Roman" w:hAnsi="Times New Roman"/>
          <w:szCs w:val="28"/>
        </w:rPr>
        <w:t>Координация работы по проекту обеспечивается взаимодействием трех ключев</w:t>
      </w:r>
      <w:r w:rsidR="0047768D">
        <w:rPr>
          <w:rFonts w:ascii="Times New Roman" w:hAnsi="Times New Roman"/>
          <w:szCs w:val="28"/>
        </w:rPr>
        <w:t>ых субъектов проектной команды</w:t>
      </w:r>
      <w:r w:rsidR="0043039A" w:rsidRPr="0043039A">
        <w:rPr>
          <w:rFonts w:ascii="Times New Roman" w:hAnsi="Times New Roman"/>
          <w:szCs w:val="28"/>
        </w:rPr>
        <w:t>:</w:t>
      </w:r>
    </w:p>
    <w:p w:rsidR="0043039A" w:rsidRPr="00E047C2" w:rsidRDefault="0043039A" w:rsidP="00605425">
      <w:pPr>
        <w:pStyle w:val="a3"/>
        <w:spacing w:line="240" w:lineRule="auto"/>
        <w:ind w:left="0" w:firstLine="567"/>
        <w:rPr>
          <w:rFonts w:ascii="Times New Roman" w:hAnsi="Times New Roman"/>
          <w:szCs w:val="28"/>
        </w:rPr>
      </w:pPr>
      <w:r w:rsidRPr="00E047C2">
        <w:rPr>
          <w:rFonts w:ascii="Times New Roman" w:hAnsi="Times New Roman"/>
          <w:i/>
          <w:szCs w:val="28"/>
        </w:rPr>
        <w:t>МУО СЦРО</w:t>
      </w:r>
      <w:r w:rsidRPr="00E047C2">
        <w:rPr>
          <w:rFonts w:ascii="Times New Roman" w:hAnsi="Times New Roman"/>
          <w:szCs w:val="28"/>
        </w:rPr>
        <w:t xml:space="preserve"> – разработка стратегических материалов и методических продуктов, мониторинг и анализ качественных результатов проекта, экспертиза методических продуктов;</w:t>
      </w:r>
    </w:p>
    <w:p w:rsidR="0043039A" w:rsidRPr="00E047C2" w:rsidRDefault="0043039A" w:rsidP="00605425">
      <w:pPr>
        <w:pStyle w:val="a3"/>
        <w:spacing w:line="240" w:lineRule="auto"/>
        <w:ind w:left="0" w:firstLine="567"/>
        <w:rPr>
          <w:rFonts w:ascii="Times New Roman" w:hAnsi="Times New Roman"/>
          <w:szCs w:val="28"/>
        </w:rPr>
      </w:pPr>
      <w:r w:rsidRPr="00E047C2">
        <w:rPr>
          <w:rFonts w:ascii="Times New Roman" w:hAnsi="Times New Roman"/>
          <w:i/>
          <w:szCs w:val="28"/>
        </w:rPr>
        <w:t>Отдел общего и профессионального образования</w:t>
      </w:r>
      <w:r w:rsidRPr="00E047C2">
        <w:rPr>
          <w:rFonts w:ascii="Times New Roman" w:hAnsi="Times New Roman"/>
          <w:szCs w:val="28"/>
        </w:rPr>
        <w:t xml:space="preserve">  УОН – координация деятельности субъектов сетевого взаимодействия и организационное сопровождение мероприятий проекта, мониторинг и анализ количественных результатов проекта;</w:t>
      </w:r>
    </w:p>
    <w:p w:rsidR="0043039A" w:rsidRPr="00E047C2" w:rsidRDefault="0043039A" w:rsidP="00605425">
      <w:pPr>
        <w:pStyle w:val="a3"/>
        <w:spacing w:line="240" w:lineRule="auto"/>
        <w:ind w:left="0" w:firstLine="567"/>
        <w:rPr>
          <w:rFonts w:ascii="Times New Roman" w:hAnsi="Times New Roman"/>
          <w:szCs w:val="28"/>
        </w:rPr>
      </w:pPr>
      <w:r w:rsidRPr="00E047C2">
        <w:rPr>
          <w:rFonts w:ascii="Times New Roman" w:hAnsi="Times New Roman"/>
          <w:i/>
          <w:szCs w:val="28"/>
        </w:rPr>
        <w:t>Центр дополнительного образования «СИБ» г. Сочи</w:t>
      </w:r>
      <w:r w:rsidRPr="00E047C2">
        <w:rPr>
          <w:rFonts w:ascii="Times New Roman" w:hAnsi="Times New Roman"/>
          <w:szCs w:val="28"/>
        </w:rPr>
        <w:t xml:space="preserve"> – проведение городских акций и мероприятий социально-педагогической направленности для школьников, ориентированных на педагогическую профессию.</w:t>
      </w:r>
    </w:p>
    <w:p w:rsidR="0043039A" w:rsidRPr="00E047C2" w:rsidRDefault="004E1147" w:rsidP="00605425">
      <w:pPr>
        <w:pStyle w:val="a3"/>
        <w:spacing w:line="240" w:lineRule="auto"/>
        <w:ind w:left="0" w:firstLine="567"/>
        <w:rPr>
          <w:rFonts w:ascii="Times New Roman" w:hAnsi="Times New Roman"/>
          <w:szCs w:val="28"/>
        </w:rPr>
      </w:pPr>
      <w:r w:rsidRPr="00E047C2">
        <w:rPr>
          <w:rFonts w:ascii="Times New Roman" w:hAnsi="Times New Roman"/>
          <w:szCs w:val="28"/>
        </w:rPr>
        <w:t>В</w:t>
      </w:r>
      <w:r w:rsidR="0043039A" w:rsidRPr="00E047C2">
        <w:rPr>
          <w:rFonts w:ascii="Times New Roman" w:hAnsi="Times New Roman"/>
          <w:szCs w:val="28"/>
        </w:rPr>
        <w:t xml:space="preserve"> качестве </w:t>
      </w:r>
      <w:r w:rsidR="0007691F" w:rsidRPr="00E047C2">
        <w:rPr>
          <w:rFonts w:ascii="Times New Roman" w:hAnsi="Times New Roman"/>
          <w:szCs w:val="28"/>
        </w:rPr>
        <w:t>участников</w:t>
      </w:r>
      <w:r w:rsidR="0043039A" w:rsidRPr="00E047C2">
        <w:rPr>
          <w:rFonts w:ascii="Times New Roman" w:hAnsi="Times New Roman"/>
          <w:szCs w:val="28"/>
        </w:rPr>
        <w:t xml:space="preserve"> сетевого взаимодействия в проекте выступают практически все образовательные организации </w:t>
      </w:r>
      <w:r w:rsidR="0007691F" w:rsidRPr="00E047C2">
        <w:rPr>
          <w:rFonts w:ascii="Times New Roman" w:hAnsi="Times New Roman"/>
          <w:szCs w:val="28"/>
        </w:rPr>
        <w:t>г.Сочи</w:t>
      </w:r>
      <w:r w:rsidR="0043039A" w:rsidRPr="00E047C2">
        <w:rPr>
          <w:rFonts w:ascii="Times New Roman" w:hAnsi="Times New Roman"/>
          <w:szCs w:val="28"/>
        </w:rPr>
        <w:t xml:space="preserve">. </w:t>
      </w:r>
    </w:p>
    <w:p w:rsidR="0043039A" w:rsidRPr="00E047C2" w:rsidRDefault="0043039A" w:rsidP="00605425">
      <w:pPr>
        <w:pStyle w:val="a3"/>
        <w:spacing w:line="240" w:lineRule="auto"/>
        <w:rPr>
          <w:rFonts w:ascii="Times New Roman" w:hAnsi="Times New Roman"/>
          <w:szCs w:val="28"/>
        </w:rPr>
      </w:pPr>
      <w:r w:rsidRPr="00E047C2">
        <w:rPr>
          <w:rFonts w:ascii="Times New Roman" w:hAnsi="Times New Roman"/>
          <w:szCs w:val="28"/>
        </w:rPr>
        <w:t xml:space="preserve">Проект предусматривает также взаимодействие с социальными партнерами: Сочинским государственным университетом (социально-педагогическим факультетом) и образовательным центром «Сириус». </w:t>
      </w:r>
    </w:p>
    <w:p w:rsidR="00DF4B50" w:rsidRPr="00E047C2" w:rsidRDefault="00DF4B50" w:rsidP="00605425">
      <w:pPr>
        <w:pStyle w:val="a3"/>
        <w:spacing w:line="240" w:lineRule="auto"/>
        <w:ind w:left="0" w:firstLine="567"/>
        <w:rPr>
          <w:rFonts w:ascii="Times New Roman" w:hAnsi="Times New Roman"/>
          <w:i/>
          <w:szCs w:val="28"/>
        </w:rPr>
      </w:pPr>
      <w:r w:rsidRPr="00E047C2">
        <w:rPr>
          <w:rFonts w:ascii="Times New Roman" w:hAnsi="Times New Roman"/>
          <w:szCs w:val="28"/>
        </w:rPr>
        <w:t xml:space="preserve">Механизм реализации проекта представлен в таблице  в виде матрицы, </w:t>
      </w:r>
      <w:r w:rsidR="004E1147" w:rsidRPr="00E047C2">
        <w:rPr>
          <w:rFonts w:ascii="Times New Roman" w:hAnsi="Times New Roman"/>
          <w:szCs w:val="28"/>
        </w:rPr>
        <w:t>которая тоже есть в раздаточном материале. В ней</w:t>
      </w:r>
      <w:r w:rsidRPr="00E047C2">
        <w:rPr>
          <w:rFonts w:ascii="Times New Roman" w:hAnsi="Times New Roman"/>
          <w:szCs w:val="28"/>
        </w:rPr>
        <w:t xml:space="preserve"> отражено, какие виды деятельности будут предложены целевым группам проекта субъектами сетевого взаимодействия для проявления склонностей к педагогической профессии и формирования интереса и личностных смыслов, приводящих к осознанному выбору профессиональной траектории. </w:t>
      </w:r>
    </w:p>
    <w:p w:rsidR="00D65DAC" w:rsidRDefault="006F77E7" w:rsidP="00605425">
      <w:pPr>
        <w:pStyle w:val="a3"/>
        <w:spacing w:line="240" w:lineRule="auto"/>
        <w:rPr>
          <w:rFonts w:ascii="Times New Roman" w:hAnsi="Times New Roman"/>
          <w:b/>
          <w:szCs w:val="28"/>
        </w:rPr>
      </w:pPr>
      <w:r w:rsidRPr="00E047C2">
        <w:rPr>
          <w:rFonts w:ascii="Times New Roman" w:hAnsi="Times New Roman"/>
          <w:b/>
          <w:szCs w:val="28"/>
          <w:u w:val="single"/>
        </w:rPr>
        <w:t xml:space="preserve">СЛАЙД </w:t>
      </w:r>
      <w:r w:rsidR="005E4460" w:rsidRPr="00E047C2">
        <w:rPr>
          <w:rFonts w:ascii="Times New Roman" w:hAnsi="Times New Roman"/>
          <w:b/>
          <w:szCs w:val="28"/>
          <w:u w:val="single"/>
        </w:rPr>
        <w:t>8</w:t>
      </w:r>
      <w:r w:rsidRPr="00E047C2">
        <w:rPr>
          <w:rFonts w:ascii="Times New Roman" w:hAnsi="Times New Roman"/>
          <w:b/>
          <w:szCs w:val="28"/>
        </w:rPr>
        <w:t xml:space="preserve"> </w:t>
      </w:r>
      <w:r w:rsidR="00D65DAC" w:rsidRPr="00E047C2">
        <w:rPr>
          <w:rFonts w:ascii="Times New Roman" w:hAnsi="Times New Roman"/>
          <w:b/>
          <w:szCs w:val="28"/>
        </w:rPr>
        <w:t xml:space="preserve">Этапы реализации инновационного проекта </w:t>
      </w:r>
    </w:p>
    <w:p w:rsidR="00E047C2" w:rsidRPr="00E047C2" w:rsidRDefault="00E047C2" w:rsidP="00605425">
      <w:pPr>
        <w:pStyle w:val="a3"/>
        <w:spacing w:line="240" w:lineRule="auto"/>
        <w:rPr>
          <w:rFonts w:ascii="Times New Roman" w:hAnsi="Times New Roman"/>
          <w:i/>
          <w:szCs w:val="28"/>
        </w:rPr>
      </w:pPr>
      <w:bookmarkStart w:id="0" w:name="_GoBack"/>
      <w:bookmarkEnd w:id="0"/>
    </w:p>
    <w:p w:rsidR="00D65DAC" w:rsidRPr="00E047C2" w:rsidRDefault="00D65DAC" w:rsidP="0060542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47C2">
        <w:rPr>
          <w:rFonts w:ascii="Times New Roman" w:hAnsi="Times New Roman" w:cs="Times New Roman"/>
          <w:b/>
          <w:sz w:val="28"/>
          <w:szCs w:val="28"/>
        </w:rPr>
        <w:t>Первый этап</w:t>
      </w:r>
      <w:r w:rsidRPr="00E047C2">
        <w:rPr>
          <w:rFonts w:ascii="Times New Roman" w:hAnsi="Times New Roman" w:cs="Times New Roman"/>
          <w:sz w:val="28"/>
          <w:szCs w:val="28"/>
        </w:rPr>
        <w:t xml:space="preserve"> – </w:t>
      </w:r>
      <w:r w:rsidRPr="00E047C2">
        <w:rPr>
          <w:rFonts w:ascii="Times New Roman" w:hAnsi="Times New Roman"/>
          <w:b/>
          <w:i/>
          <w:sz w:val="28"/>
          <w:szCs w:val="28"/>
        </w:rPr>
        <w:t xml:space="preserve">сентябрь 2015 г.  – август 2016 г. </w:t>
      </w:r>
      <w:r w:rsidRPr="00E047C2">
        <w:rPr>
          <w:rFonts w:ascii="Times New Roman" w:hAnsi="Times New Roman" w:cs="Times New Roman"/>
          <w:sz w:val="28"/>
          <w:szCs w:val="28"/>
        </w:rPr>
        <w:t>–</w:t>
      </w:r>
      <w:r w:rsidRPr="00E047C2">
        <w:rPr>
          <w:rFonts w:ascii="Times New Roman" w:hAnsi="Times New Roman"/>
          <w:b/>
          <w:i/>
          <w:sz w:val="28"/>
          <w:szCs w:val="28"/>
        </w:rPr>
        <w:t xml:space="preserve"> подготовительный</w:t>
      </w:r>
      <w:r w:rsidRPr="00E047C2">
        <w:rPr>
          <w:rFonts w:ascii="Times New Roman" w:hAnsi="Times New Roman" w:cs="Times New Roman"/>
          <w:b/>
          <w:sz w:val="28"/>
          <w:szCs w:val="28"/>
        </w:rPr>
        <w:t>.</w:t>
      </w:r>
    </w:p>
    <w:p w:rsidR="00D65DAC" w:rsidRPr="00E047C2" w:rsidRDefault="00D65DAC" w:rsidP="006054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7C2">
        <w:rPr>
          <w:rFonts w:ascii="Times New Roman" w:hAnsi="Times New Roman" w:cs="Times New Roman"/>
          <w:b/>
          <w:sz w:val="28"/>
          <w:szCs w:val="28"/>
        </w:rPr>
        <w:t>Второй этап</w:t>
      </w:r>
      <w:r w:rsidRPr="00E047C2">
        <w:rPr>
          <w:rFonts w:ascii="Times New Roman" w:hAnsi="Times New Roman" w:cs="Times New Roman"/>
          <w:sz w:val="28"/>
          <w:szCs w:val="28"/>
        </w:rPr>
        <w:t xml:space="preserve"> – </w:t>
      </w:r>
      <w:r w:rsidRPr="00E047C2">
        <w:rPr>
          <w:rFonts w:ascii="Times New Roman" w:hAnsi="Times New Roman"/>
          <w:b/>
          <w:i/>
          <w:sz w:val="28"/>
          <w:szCs w:val="28"/>
        </w:rPr>
        <w:t xml:space="preserve">сентябрь 2016 г. – август 2019г. </w:t>
      </w:r>
      <w:r w:rsidRPr="00E047C2">
        <w:rPr>
          <w:rFonts w:ascii="Times New Roman" w:hAnsi="Times New Roman" w:cs="Times New Roman"/>
          <w:sz w:val="28"/>
          <w:szCs w:val="28"/>
        </w:rPr>
        <w:t>–</w:t>
      </w:r>
      <w:r w:rsidRPr="00E047C2">
        <w:rPr>
          <w:rFonts w:ascii="Times New Roman" w:hAnsi="Times New Roman"/>
          <w:b/>
          <w:i/>
          <w:sz w:val="28"/>
          <w:szCs w:val="28"/>
        </w:rPr>
        <w:t xml:space="preserve"> преобразующий</w:t>
      </w:r>
      <w:r w:rsidRPr="00E047C2">
        <w:rPr>
          <w:rFonts w:ascii="Times New Roman" w:hAnsi="Times New Roman" w:cs="Times New Roman"/>
          <w:b/>
          <w:sz w:val="28"/>
          <w:szCs w:val="28"/>
        </w:rPr>
        <w:t>.</w:t>
      </w:r>
    </w:p>
    <w:p w:rsidR="00D65DAC" w:rsidRPr="00E047C2" w:rsidRDefault="00D65DAC" w:rsidP="0060542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047C2">
        <w:rPr>
          <w:rFonts w:ascii="Times New Roman" w:hAnsi="Times New Roman" w:cs="Times New Roman"/>
          <w:b/>
          <w:sz w:val="28"/>
          <w:szCs w:val="28"/>
        </w:rPr>
        <w:t>Третий этап</w:t>
      </w:r>
      <w:r w:rsidRPr="00E047C2">
        <w:rPr>
          <w:rFonts w:ascii="Times New Roman" w:hAnsi="Times New Roman" w:cs="Times New Roman"/>
          <w:sz w:val="28"/>
          <w:szCs w:val="28"/>
        </w:rPr>
        <w:t xml:space="preserve"> – </w:t>
      </w:r>
      <w:r w:rsidRPr="00E047C2">
        <w:rPr>
          <w:rFonts w:ascii="Times New Roman" w:hAnsi="Times New Roman"/>
          <w:b/>
          <w:i/>
          <w:sz w:val="28"/>
          <w:szCs w:val="28"/>
        </w:rPr>
        <w:t>сентябрь 2019 г. – август 2020 г. – контрольно-корректировочный</w:t>
      </w:r>
      <w:r w:rsidRPr="00E047C2">
        <w:rPr>
          <w:rFonts w:ascii="Times New Roman" w:hAnsi="Times New Roman" w:cs="Times New Roman"/>
          <w:b/>
          <w:sz w:val="28"/>
          <w:szCs w:val="28"/>
        </w:rPr>
        <w:t>.</w:t>
      </w:r>
    </w:p>
    <w:p w:rsidR="00AB5F0F" w:rsidRPr="00E047C2" w:rsidRDefault="00AB5F0F" w:rsidP="00605425">
      <w:pPr>
        <w:pStyle w:val="a3"/>
        <w:spacing w:line="240" w:lineRule="auto"/>
        <w:ind w:left="0" w:firstLine="0"/>
        <w:rPr>
          <w:rFonts w:ascii="Times New Roman" w:hAnsi="Times New Roman"/>
          <w:b/>
          <w:szCs w:val="28"/>
        </w:rPr>
      </w:pPr>
    </w:p>
    <w:p w:rsidR="008E1101" w:rsidRPr="00E047C2" w:rsidRDefault="008E1101" w:rsidP="00605425">
      <w:pPr>
        <w:pStyle w:val="a3"/>
        <w:spacing w:line="240" w:lineRule="auto"/>
        <w:ind w:left="0" w:firstLine="0"/>
        <w:rPr>
          <w:rFonts w:ascii="Times New Roman" w:hAnsi="Times New Roman"/>
          <w:b/>
          <w:szCs w:val="28"/>
        </w:rPr>
      </w:pPr>
      <w:r w:rsidRPr="00E047C2">
        <w:rPr>
          <w:rFonts w:ascii="Times New Roman" w:hAnsi="Times New Roman"/>
          <w:b/>
          <w:szCs w:val="28"/>
        </w:rPr>
        <w:t>Проектируемые результаты и инновационные продукты</w:t>
      </w:r>
    </w:p>
    <w:p w:rsidR="008E1101" w:rsidRPr="00E047C2" w:rsidRDefault="008E1101" w:rsidP="00605425">
      <w:pPr>
        <w:pStyle w:val="a3"/>
        <w:shd w:val="clear" w:color="auto" w:fill="auto"/>
        <w:spacing w:line="240" w:lineRule="auto"/>
        <w:ind w:left="0" w:firstLine="567"/>
        <w:rPr>
          <w:rFonts w:ascii="Times New Roman" w:hAnsi="Times New Roman"/>
          <w:szCs w:val="28"/>
        </w:rPr>
      </w:pPr>
      <w:r w:rsidRPr="00E047C2">
        <w:rPr>
          <w:rFonts w:ascii="Times New Roman" w:hAnsi="Times New Roman"/>
          <w:szCs w:val="28"/>
        </w:rPr>
        <w:t xml:space="preserve">По </w:t>
      </w:r>
      <w:r w:rsidR="00AB5F0F" w:rsidRPr="00E047C2">
        <w:rPr>
          <w:rFonts w:ascii="Times New Roman" w:hAnsi="Times New Roman"/>
          <w:szCs w:val="28"/>
        </w:rPr>
        <w:t>итогам</w:t>
      </w:r>
      <w:r w:rsidRPr="00E047C2">
        <w:rPr>
          <w:rFonts w:ascii="Times New Roman" w:hAnsi="Times New Roman"/>
          <w:szCs w:val="28"/>
        </w:rPr>
        <w:t xml:space="preserve"> реализации инновационного проекта будет создана и апробирована многоуровневая модель организации и сопровождения деятельности трех целевых групп (школьников, студентов и молодых педагогов), направленная на выявление, развитие и закрепление интереса к педагогической профессии.</w:t>
      </w:r>
      <w:r w:rsidR="005E4460" w:rsidRPr="00E047C2">
        <w:rPr>
          <w:rFonts w:ascii="Times New Roman" w:hAnsi="Times New Roman"/>
          <w:b/>
          <w:szCs w:val="28"/>
          <w:u w:val="single"/>
        </w:rPr>
        <w:t xml:space="preserve"> СЛАЙД 9</w:t>
      </w:r>
    </w:p>
    <w:p w:rsidR="008E1101" w:rsidRPr="00E047C2" w:rsidRDefault="008E1101" w:rsidP="00605425">
      <w:pPr>
        <w:pStyle w:val="a3"/>
        <w:shd w:val="clear" w:color="auto" w:fill="auto"/>
        <w:spacing w:line="240" w:lineRule="auto"/>
        <w:ind w:left="0" w:firstLine="567"/>
        <w:rPr>
          <w:rFonts w:ascii="Times New Roman" w:hAnsi="Times New Roman"/>
          <w:szCs w:val="28"/>
        </w:rPr>
      </w:pPr>
      <w:r w:rsidRPr="00E047C2">
        <w:rPr>
          <w:rFonts w:ascii="Times New Roman" w:hAnsi="Times New Roman"/>
          <w:szCs w:val="28"/>
        </w:rPr>
        <w:t xml:space="preserve">Апробация данной модели позволит, на наш взгляд, обеспечить достижение </w:t>
      </w:r>
      <w:r w:rsidRPr="00E047C2">
        <w:rPr>
          <w:rFonts w:ascii="Times New Roman" w:hAnsi="Times New Roman"/>
          <w:b/>
          <w:i/>
          <w:szCs w:val="28"/>
        </w:rPr>
        <w:t>следующих результатов</w:t>
      </w:r>
      <w:r w:rsidRPr="00E047C2">
        <w:rPr>
          <w:rFonts w:ascii="Times New Roman" w:hAnsi="Times New Roman"/>
          <w:szCs w:val="28"/>
        </w:rPr>
        <w:t>:</w:t>
      </w:r>
    </w:p>
    <w:p w:rsidR="008E1101" w:rsidRPr="00E047C2" w:rsidRDefault="008E1101" w:rsidP="00605425">
      <w:pPr>
        <w:pStyle w:val="a3"/>
        <w:numPr>
          <w:ilvl w:val="0"/>
          <w:numId w:val="10"/>
        </w:numPr>
        <w:shd w:val="clear" w:color="auto" w:fill="auto"/>
        <w:spacing w:line="240" w:lineRule="auto"/>
        <w:rPr>
          <w:rFonts w:ascii="Times New Roman" w:hAnsi="Times New Roman"/>
          <w:szCs w:val="28"/>
        </w:rPr>
      </w:pPr>
      <w:r w:rsidRPr="00E047C2">
        <w:rPr>
          <w:rFonts w:ascii="Times New Roman" w:hAnsi="Times New Roman"/>
          <w:szCs w:val="28"/>
        </w:rPr>
        <w:t>увеличение количества выпускников, поступивших на педагогические специальности в рамках целевого набора, и затем трудоустроившихся в ОО г. Сочи (вследствие того, что профессиональный выбор будет подготовлен достаточным количеством предпрофессиональных проб)</w:t>
      </w:r>
    </w:p>
    <w:p w:rsidR="008E1101" w:rsidRPr="00E047C2" w:rsidRDefault="008E1101" w:rsidP="00605425">
      <w:pPr>
        <w:pStyle w:val="a3"/>
        <w:numPr>
          <w:ilvl w:val="0"/>
          <w:numId w:val="10"/>
        </w:numPr>
        <w:shd w:val="clear" w:color="auto" w:fill="auto"/>
        <w:spacing w:line="240" w:lineRule="auto"/>
        <w:rPr>
          <w:rFonts w:ascii="Times New Roman" w:hAnsi="Times New Roman"/>
          <w:szCs w:val="28"/>
        </w:rPr>
      </w:pPr>
      <w:r w:rsidRPr="00E047C2">
        <w:rPr>
          <w:rFonts w:ascii="Times New Roman" w:hAnsi="Times New Roman"/>
          <w:szCs w:val="28"/>
        </w:rPr>
        <w:lastRenderedPageBreak/>
        <w:t>уменьшение оттока молодых педагогов из отрасли (вследствие того, что в рамках модели будут созданы  условия для их успешной адаптации в профессии)</w:t>
      </w:r>
    </w:p>
    <w:p w:rsidR="008E1101" w:rsidRPr="00E047C2" w:rsidRDefault="008E1101" w:rsidP="00605425">
      <w:pPr>
        <w:pStyle w:val="a3"/>
        <w:numPr>
          <w:ilvl w:val="0"/>
          <w:numId w:val="10"/>
        </w:numPr>
        <w:shd w:val="clear" w:color="auto" w:fill="auto"/>
        <w:spacing w:line="240" w:lineRule="auto"/>
        <w:rPr>
          <w:rFonts w:ascii="Times New Roman" w:hAnsi="Times New Roman"/>
          <w:szCs w:val="28"/>
        </w:rPr>
      </w:pPr>
      <w:r w:rsidRPr="00E047C2">
        <w:rPr>
          <w:rFonts w:ascii="Times New Roman" w:hAnsi="Times New Roman"/>
          <w:szCs w:val="28"/>
        </w:rPr>
        <w:t>повышение их мотивации на профессиональное развитие (вследствие широкого спектра видов деятельности, предлагаемой для удовлетворения их потребностей в самореализации)</w:t>
      </w:r>
    </w:p>
    <w:p w:rsidR="008E1101" w:rsidRPr="00E047C2" w:rsidRDefault="008E1101" w:rsidP="00605425">
      <w:pPr>
        <w:pStyle w:val="a3"/>
        <w:numPr>
          <w:ilvl w:val="0"/>
          <w:numId w:val="10"/>
        </w:numPr>
        <w:shd w:val="clear" w:color="auto" w:fill="auto"/>
        <w:spacing w:line="240" w:lineRule="auto"/>
        <w:rPr>
          <w:rFonts w:ascii="Times New Roman" w:hAnsi="Times New Roman"/>
          <w:szCs w:val="28"/>
        </w:rPr>
      </w:pPr>
      <w:r w:rsidRPr="00E047C2">
        <w:rPr>
          <w:rFonts w:ascii="Times New Roman" w:hAnsi="Times New Roman"/>
          <w:szCs w:val="28"/>
        </w:rPr>
        <w:t xml:space="preserve">повышение уровня готовности студентов социально-педагогического факультета СГУ к работе в образовательных организациях (вследствие качественно организованных педагогических практик) </w:t>
      </w:r>
    </w:p>
    <w:p w:rsidR="008E1101" w:rsidRPr="00E047C2" w:rsidRDefault="008E1101" w:rsidP="00605425">
      <w:pPr>
        <w:pStyle w:val="a3"/>
        <w:shd w:val="clear" w:color="auto" w:fill="auto"/>
        <w:spacing w:line="240" w:lineRule="auto"/>
        <w:ind w:left="0" w:firstLine="633"/>
        <w:rPr>
          <w:rFonts w:ascii="Times New Roman" w:hAnsi="Times New Roman"/>
          <w:szCs w:val="28"/>
        </w:rPr>
      </w:pPr>
      <w:r w:rsidRPr="00E047C2">
        <w:rPr>
          <w:rFonts w:ascii="Times New Roman" w:hAnsi="Times New Roman"/>
          <w:szCs w:val="28"/>
        </w:rPr>
        <w:t xml:space="preserve">Кроме того, в ходе реализации проекта будут разработаны следующие инновационные  </w:t>
      </w:r>
      <w:r w:rsidRPr="00E047C2">
        <w:rPr>
          <w:rFonts w:ascii="Times New Roman" w:hAnsi="Times New Roman"/>
          <w:b/>
          <w:i/>
          <w:szCs w:val="28"/>
        </w:rPr>
        <w:t>методические продукты</w:t>
      </w:r>
      <w:r w:rsidRPr="00E047C2">
        <w:rPr>
          <w:rFonts w:ascii="Times New Roman" w:hAnsi="Times New Roman"/>
          <w:szCs w:val="28"/>
        </w:rPr>
        <w:t>:</w:t>
      </w:r>
      <w:r w:rsidR="00194029" w:rsidRPr="00E047C2">
        <w:rPr>
          <w:rFonts w:ascii="Times New Roman" w:hAnsi="Times New Roman"/>
          <w:szCs w:val="28"/>
        </w:rPr>
        <w:t xml:space="preserve"> </w:t>
      </w:r>
      <w:r w:rsidR="00194029" w:rsidRPr="00E047C2">
        <w:rPr>
          <w:rFonts w:ascii="Times New Roman" w:hAnsi="Times New Roman"/>
          <w:b/>
          <w:szCs w:val="28"/>
          <w:u w:val="single"/>
        </w:rPr>
        <w:t>СЛАЙД 1</w:t>
      </w:r>
      <w:r w:rsidR="005E4460" w:rsidRPr="00E047C2">
        <w:rPr>
          <w:rFonts w:ascii="Times New Roman" w:hAnsi="Times New Roman"/>
          <w:b/>
          <w:szCs w:val="28"/>
          <w:u w:val="single"/>
        </w:rPr>
        <w:t>0</w:t>
      </w:r>
    </w:p>
    <w:p w:rsidR="008E1101" w:rsidRPr="00E047C2" w:rsidRDefault="008E1101" w:rsidP="00605425">
      <w:pPr>
        <w:pStyle w:val="a3"/>
        <w:numPr>
          <w:ilvl w:val="0"/>
          <w:numId w:val="9"/>
        </w:numPr>
        <w:shd w:val="clear" w:color="auto" w:fill="auto"/>
        <w:spacing w:line="240" w:lineRule="auto"/>
        <w:ind w:left="360"/>
        <w:rPr>
          <w:rFonts w:ascii="Times New Roman" w:hAnsi="Times New Roman"/>
          <w:szCs w:val="28"/>
        </w:rPr>
      </w:pPr>
      <w:r w:rsidRPr="00E047C2">
        <w:rPr>
          <w:rFonts w:ascii="Times New Roman" w:hAnsi="Times New Roman"/>
          <w:szCs w:val="28"/>
        </w:rPr>
        <w:t>Описание многоуровневой модели организации и сопровождения деятельности трех целевых групп (школьников, студентов и молодых педагогов), направленной на выявление, развитие и закрепление интереса к педагогической профессии</w:t>
      </w:r>
    </w:p>
    <w:p w:rsidR="008E1101" w:rsidRPr="00E047C2" w:rsidRDefault="008E1101" w:rsidP="00605425">
      <w:pPr>
        <w:pStyle w:val="a3"/>
        <w:numPr>
          <w:ilvl w:val="0"/>
          <w:numId w:val="9"/>
        </w:numPr>
        <w:shd w:val="clear" w:color="auto" w:fill="auto"/>
        <w:spacing w:line="240" w:lineRule="auto"/>
        <w:ind w:left="360"/>
        <w:rPr>
          <w:rFonts w:ascii="Times New Roman" w:hAnsi="Times New Roman"/>
          <w:szCs w:val="28"/>
        </w:rPr>
      </w:pPr>
      <w:r w:rsidRPr="00E047C2">
        <w:rPr>
          <w:rFonts w:ascii="Times New Roman" w:hAnsi="Times New Roman"/>
          <w:szCs w:val="28"/>
        </w:rPr>
        <w:t xml:space="preserve">Описание модели </w:t>
      </w:r>
      <w:proofErr w:type="spellStart"/>
      <w:r w:rsidRPr="00E047C2">
        <w:rPr>
          <w:rFonts w:ascii="Times New Roman" w:hAnsi="Times New Roman"/>
          <w:szCs w:val="28"/>
        </w:rPr>
        <w:t>тьюторского</w:t>
      </w:r>
      <w:proofErr w:type="spellEnd"/>
      <w:r w:rsidRPr="00E047C2">
        <w:rPr>
          <w:rFonts w:ascii="Times New Roman" w:hAnsi="Times New Roman"/>
          <w:szCs w:val="28"/>
        </w:rPr>
        <w:t xml:space="preserve"> сопровождения молодых педагогов </w:t>
      </w:r>
    </w:p>
    <w:p w:rsidR="008E1101" w:rsidRPr="00E047C2" w:rsidRDefault="008E1101" w:rsidP="00605425">
      <w:pPr>
        <w:pStyle w:val="a3"/>
        <w:numPr>
          <w:ilvl w:val="0"/>
          <w:numId w:val="9"/>
        </w:numPr>
        <w:shd w:val="clear" w:color="auto" w:fill="auto"/>
        <w:spacing w:line="240" w:lineRule="auto"/>
        <w:ind w:left="360"/>
        <w:rPr>
          <w:rFonts w:ascii="Times New Roman" w:hAnsi="Times New Roman"/>
          <w:szCs w:val="28"/>
        </w:rPr>
      </w:pPr>
      <w:r w:rsidRPr="00E047C2">
        <w:rPr>
          <w:rFonts w:ascii="Times New Roman" w:hAnsi="Times New Roman"/>
          <w:szCs w:val="28"/>
        </w:rPr>
        <w:t>Программы профильных и элективных курсов</w:t>
      </w:r>
    </w:p>
    <w:p w:rsidR="008E1101" w:rsidRPr="00E047C2" w:rsidRDefault="008E1101" w:rsidP="00605425">
      <w:pPr>
        <w:pStyle w:val="a3"/>
        <w:numPr>
          <w:ilvl w:val="0"/>
          <w:numId w:val="9"/>
        </w:numPr>
        <w:shd w:val="clear" w:color="auto" w:fill="auto"/>
        <w:spacing w:line="240" w:lineRule="auto"/>
        <w:ind w:left="360"/>
        <w:rPr>
          <w:rFonts w:ascii="Times New Roman" w:hAnsi="Times New Roman"/>
          <w:b/>
          <w:szCs w:val="28"/>
        </w:rPr>
      </w:pPr>
      <w:r w:rsidRPr="00E047C2">
        <w:rPr>
          <w:rFonts w:ascii="Times New Roman" w:hAnsi="Times New Roman"/>
          <w:b/>
          <w:szCs w:val="28"/>
        </w:rPr>
        <w:t>Сценарии и методические рекомендации по проведению образовательных событий, деятельностных проб и социально-педагогических практик</w:t>
      </w:r>
    </w:p>
    <w:p w:rsidR="008E1101" w:rsidRPr="00E047C2" w:rsidRDefault="008E1101" w:rsidP="00605425">
      <w:pPr>
        <w:pStyle w:val="a3"/>
        <w:numPr>
          <w:ilvl w:val="0"/>
          <w:numId w:val="9"/>
        </w:numPr>
        <w:spacing w:line="240" w:lineRule="auto"/>
        <w:ind w:left="360"/>
        <w:rPr>
          <w:rFonts w:ascii="Times New Roman" w:hAnsi="Times New Roman"/>
          <w:b/>
          <w:szCs w:val="28"/>
        </w:rPr>
      </w:pPr>
      <w:r w:rsidRPr="00E047C2">
        <w:rPr>
          <w:rFonts w:ascii="Times New Roman" w:hAnsi="Times New Roman"/>
          <w:szCs w:val="28"/>
        </w:rPr>
        <w:t>Публикации в научно-методических изданиях по проблематике проекта</w:t>
      </w:r>
    </w:p>
    <w:p w:rsidR="008E1101" w:rsidRPr="00E047C2" w:rsidRDefault="005E4460" w:rsidP="00605425">
      <w:pPr>
        <w:pStyle w:val="a3"/>
        <w:spacing w:line="240" w:lineRule="auto"/>
        <w:rPr>
          <w:rFonts w:ascii="Times New Roman" w:hAnsi="Times New Roman"/>
          <w:b/>
          <w:szCs w:val="28"/>
        </w:rPr>
      </w:pPr>
      <w:r w:rsidRPr="00E047C2">
        <w:rPr>
          <w:rFonts w:ascii="Times New Roman" w:hAnsi="Times New Roman"/>
          <w:b/>
          <w:szCs w:val="28"/>
          <w:u w:val="single"/>
        </w:rPr>
        <w:t>СЛАЙД 11</w:t>
      </w:r>
      <w:r w:rsidRPr="00E047C2">
        <w:rPr>
          <w:rFonts w:ascii="Times New Roman" w:hAnsi="Times New Roman"/>
          <w:b/>
          <w:szCs w:val="28"/>
        </w:rPr>
        <w:t xml:space="preserve"> Диагностические методы и методики, позволяющие зафиксировать результаты, вы видите на слайде.</w:t>
      </w:r>
    </w:p>
    <w:p w:rsidR="005E4460" w:rsidRPr="00E047C2" w:rsidRDefault="005E4460" w:rsidP="00605425">
      <w:pPr>
        <w:pStyle w:val="a3"/>
        <w:spacing w:line="240" w:lineRule="auto"/>
        <w:rPr>
          <w:rFonts w:ascii="Times New Roman" w:hAnsi="Times New Roman"/>
          <w:b/>
          <w:szCs w:val="28"/>
        </w:rPr>
      </w:pPr>
    </w:p>
    <w:p w:rsidR="00A67EA7" w:rsidRPr="00E047C2" w:rsidRDefault="00A67EA7" w:rsidP="00605425">
      <w:pPr>
        <w:pStyle w:val="a3"/>
        <w:spacing w:line="240" w:lineRule="auto"/>
        <w:ind w:left="0" w:firstLine="567"/>
        <w:rPr>
          <w:rFonts w:ascii="Times New Roman" w:hAnsi="Times New Roman"/>
          <w:b/>
          <w:szCs w:val="28"/>
        </w:rPr>
      </w:pPr>
      <w:r w:rsidRPr="00E047C2">
        <w:rPr>
          <w:rFonts w:ascii="Times New Roman" w:hAnsi="Times New Roman"/>
          <w:b/>
          <w:szCs w:val="28"/>
        </w:rPr>
        <w:t>Практическая значимость и перспективы развития проекта</w:t>
      </w:r>
    </w:p>
    <w:p w:rsidR="00A67EA7" w:rsidRPr="00E047C2" w:rsidRDefault="00A67EA7" w:rsidP="00605425">
      <w:pPr>
        <w:pStyle w:val="a3"/>
        <w:spacing w:line="240" w:lineRule="auto"/>
        <w:ind w:left="0" w:firstLine="567"/>
        <w:rPr>
          <w:rFonts w:ascii="Times New Roman" w:hAnsi="Times New Roman"/>
          <w:szCs w:val="28"/>
        </w:rPr>
      </w:pPr>
      <w:r w:rsidRPr="00E047C2">
        <w:rPr>
          <w:rFonts w:ascii="Times New Roman" w:hAnsi="Times New Roman"/>
          <w:szCs w:val="28"/>
        </w:rPr>
        <w:t>Заявленные инновационные продукты будут содержать технологические описания и рекомендации, которые позволят любому субъекту профессионального сообщества использовать их в собственной деятельности для решения схожих задач.</w:t>
      </w:r>
    </w:p>
    <w:p w:rsidR="00A67EA7" w:rsidRPr="00E047C2" w:rsidRDefault="00A67EA7" w:rsidP="00605425">
      <w:pPr>
        <w:pStyle w:val="a3"/>
        <w:spacing w:line="240" w:lineRule="auto"/>
        <w:ind w:left="0" w:firstLine="567"/>
        <w:rPr>
          <w:rFonts w:ascii="Times New Roman" w:hAnsi="Times New Roman"/>
          <w:szCs w:val="28"/>
        </w:rPr>
      </w:pPr>
      <w:r w:rsidRPr="00E047C2">
        <w:rPr>
          <w:rFonts w:ascii="Times New Roman" w:hAnsi="Times New Roman"/>
          <w:szCs w:val="28"/>
        </w:rPr>
        <w:t xml:space="preserve">Возможное развитие проекта видится авторам в двух плоскостях: методической и управленческой. </w:t>
      </w:r>
    </w:p>
    <w:p w:rsidR="00A67EA7" w:rsidRPr="00A67EA7" w:rsidRDefault="00A67EA7" w:rsidP="00605425">
      <w:pPr>
        <w:pStyle w:val="a3"/>
        <w:spacing w:line="240" w:lineRule="auto"/>
        <w:ind w:left="0" w:firstLine="567"/>
        <w:rPr>
          <w:rFonts w:ascii="Times New Roman" w:hAnsi="Times New Roman"/>
          <w:szCs w:val="28"/>
        </w:rPr>
      </w:pPr>
      <w:r w:rsidRPr="00A67EA7">
        <w:rPr>
          <w:rFonts w:ascii="Times New Roman" w:hAnsi="Times New Roman"/>
          <w:szCs w:val="28"/>
        </w:rPr>
        <w:t xml:space="preserve">Методический аспект продолжения проекта может быть направлен на работу с педагогами наиболее продуктивной категории в возрасте 30-45 лет и решать адресные, конкретные, персонифицированные задачи профессионального развития на основе уже созданного сетевого взаимодействия. При этом в представляемом проекте данные задачи опосредованно уже будут решаться, поскольку указанные педагоги в разной степени будут включены в систему сопровождения молодых педагогов, а значит, уже получат импульс для совершенствования собственных компетенций. </w:t>
      </w:r>
    </w:p>
    <w:p w:rsidR="00A67EA7" w:rsidRDefault="00A67EA7" w:rsidP="00605425">
      <w:pPr>
        <w:pStyle w:val="a3"/>
        <w:spacing w:line="240" w:lineRule="auto"/>
        <w:ind w:left="0" w:firstLine="567"/>
        <w:rPr>
          <w:rFonts w:ascii="Times New Roman" w:hAnsi="Times New Roman"/>
          <w:szCs w:val="28"/>
        </w:rPr>
      </w:pPr>
      <w:r w:rsidRPr="00A67EA7">
        <w:rPr>
          <w:rFonts w:ascii="Times New Roman" w:hAnsi="Times New Roman"/>
          <w:szCs w:val="28"/>
        </w:rPr>
        <w:t xml:space="preserve">Управленческий аспект возможного продолжения проекта может быть направлен на разработку </w:t>
      </w:r>
      <w:proofErr w:type="gramStart"/>
      <w:r w:rsidRPr="00A67EA7">
        <w:rPr>
          <w:rFonts w:ascii="Times New Roman" w:hAnsi="Times New Roman"/>
          <w:szCs w:val="28"/>
        </w:rPr>
        <w:t>комплекса мер социальной поддержки педагогов города</w:t>
      </w:r>
      <w:proofErr w:type="gramEnd"/>
      <w:r w:rsidRPr="00A67EA7">
        <w:rPr>
          <w:rFonts w:ascii="Times New Roman" w:hAnsi="Times New Roman"/>
          <w:szCs w:val="28"/>
        </w:rPr>
        <w:t xml:space="preserve"> в условиях дефицита финансово-экономических ресурсов.</w:t>
      </w:r>
    </w:p>
    <w:p w:rsidR="0043039A" w:rsidRPr="0043039A" w:rsidRDefault="005E4460" w:rsidP="00EC1013">
      <w:pPr>
        <w:pStyle w:val="a3"/>
        <w:spacing w:line="240" w:lineRule="auto"/>
        <w:ind w:left="0"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Спасибо за внимание!</w:t>
      </w:r>
    </w:p>
    <w:sectPr w:rsidR="0043039A" w:rsidRPr="0043039A" w:rsidSect="00977CD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B8D" w:rsidRDefault="00A62B8D" w:rsidP="00977CD1">
      <w:pPr>
        <w:spacing w:after="0" w:line="240" w:lineRule="auto"/>
      </w:pPr>
      <w:r>
        <w:separator/>
      </w:r>
    </w:p>
  </w:endnote>
  <w:endnote w:type="continuationSeparator" w:id="0">
    <w:p w:rsidR="00A62B8D" w:rsidRDefault="00A62B8D" w:rsidP="00977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08359"/>
      <w:docPartObj>
        <w:docPartGallery w:val="Page Numbers (Bottom of Page)"/>
        <w:docPartUnique/>
      </w:docPartObj>
    </w:sdtPr>
    <w:sdtEndPr/>
    <w:sdtContent>
      <w:p w:rsidR="00977CD1" w:rsidRDefault="00977CD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47C2">
          <w:rPr>
            <w:noProof/>
          </w:rPr>
          <w:t>4</w:t>
        </w:r>
        <w:r>
          <w:fldChar w:fldCharType="end"/>
        </w:r>
      </w:p>
    </w:sdtContent>
  </w:sdt>
  <w:p w:rsidR="00977CD1" w:rsidRDefault="00977CD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B8D" w:rsidRDefault="00A62B8D" w:rsidP="00977CD1">
      <w:pPr>
        <w:spacing w:after="0" w:line="240" w:lineRule="auto"/>
      </w:pPr>
      <w:r>
        <w:separator/>
      </w:r>
    </w:p>
  </w:footnote>
  <w:footnote w:type="continuationSeparator" w:id="0">
    <w:p w:rsidR="00A62B8D" w:rsidRDefault="00A62B8D" w:rsidP="00977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17199"/>
    <w:multiLevelType w:val="multilevel"/>
    <w:tmpl w:val="14FEB3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B58673E"/>
    <w:multiLevelType w:val="hybridMultilevel"/>
    <w:tmpl w:val="BC82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F56D8"/>
    <w:multiLevelType w:val="hybridMultilevel"/>
    <w:tmpl w:val="AAC244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2B32DA"/>
    <w:multiLevelType w:val="hybridMultilevel"/>
    <w:tmpl w:val="1884F7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0B4EBA"/>
    <w:multiLevelType w:val="hybridMultilevel"/>
    <w:tmpl w:val="E220A834"/>
    <w:lvl w:ilvl="0" w:tplc="FF760A8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263D17"/>
    <w:multiLevelType w:val="hybridMultilevel"/>
    <w:tmpl w:val="89F8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7042D"/>
    <w:multiLevelType w:val="hybridMultilevel"/>
    <w:tmpl w:val="D14277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505040B"/>
    <w:multiLevelType w:val="hybridMultilevel"/>
    <w:tmpl w:val="78FAA1B6"/>
    <w:lvl w:ilvl="0" w:tplc="FF760A8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5D248B9"/>
    <w:multiLevelType w:val="hybridMultilevel"/>
    <w:tmpl w:val="3D5C85E6"/>
    <w:lvl w:ilvl="0" w:tplc="FF760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93117"/>
    <w:multiLevelType w:val="hybridMultilevel"/>
    <w:tmpl w:val="89F8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D8"/>
    <w:rsid w:val="0007691F"/>
    <w:rsid w:val="00194029"/>
    <w:rsid w:val="001E43D7"/>
    <w:rsid w:val="00245559"/>
    <w:rsid w:val="00256840"/>
    <w:rsid w:val="00270C8B"/>
    <w:rsid w:val="00273055"/>
    <w:rsid w:val="003319A9"/>
    <w:rsid w:val="0034271D"/>
    <w:rsid w:val="0043039A"/>
    <w:rsid w:val="0047768D"/>
    <w:rsid w:val="004A0837"/>
    <w:rsid w:val="004E1147"/>
    <w:rsid w:val="005B23B0"/>
    <w:rsid w:val="005E4460"/>
    <w:rsid w:val="00605425"/>
    <w:rsid w:val="00631AA4"/>
    <w:rsid w:val="00642AD8"/>
    <w:rsid w:val="00682D12"/>
    <w:rsid w:val="00687965"/>
    <w:rsid w:val="006F77E7"/>
    <w:rsid w:val="007C7EF8"/>
    <w:rsid w:val="00833B43"/>
    <w:rsid w:val="008466DD"/>
    <w:rsid w:val="00885E7A"/>
    <w:rsid w:val="008E1101"/>
    <w:rsid w:val="008E44D9"/>
    <w:rsid w:val="008F6359"/>
    <w:rsid w:val="0095681C"/>
    <w:rsid w:val="00977CD1"/>
    <w:rsid w:val="00993C41"/>
    <w:rsid w:val="00A62B8D"/>
    <w:rsid w:val="00A67EA7"/>
    <w:rsid w:val="00A730DC"/>
    <w:rsid w:val="00AB5F0F"/>
    <w:rsid w:val="00AC24EE"/>
    <w:rsid w:val="00B51091"/>
    <w:rsid w:val="00BA74C6"/>
    <w:rsid w:val="00C27F35"/>
    <w:rsid w:val="00C447B7"/>
    <w:rsid w:val="00C80835"/>
    <w:rsid w:val="00D54399"/>
    <w:rsid w:val="00D65DAC"/>
    <w:rsid w:val="00DF4B50"/>
    <w:rsid w:val="00E047C2"/>
    <w:rsid w:val="00EC1013"/>
    <w:rsid w:val="00ED74B9"/>
    <w:rsid w:val="00F1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039A"/>
    <w:pPr>
      <w:shd w:val="clear" w:color="auto" w:fill="FFFFFF"/>
      <w:spacing w:after="0" w:line="322" w:lineRule="exact"/>
      <w:ind w:left="130" w:firstLine="72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3039A"/>
    <w:rPr>
      <w:rFonts w:ascii="Arial" w:eastAsia="Times New Roman" w:hAnsi="Arial" w:cs="Times New Roman"/>
      <w:sz w:val="28"/>
      <w:szCs w:val="20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97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7CD1"/>
  </w:style>
  <w:style w:type="paragraph" w:styleId="a7">
    <w:name w:val="footer"/>
    <w:basedOn w:val="a"/>
    <w:link w:val="a8"/>
    <w:uiPriority w:val="99"/>
    <w:unhideWhenUsed/>
    <w:rsid w:val="0097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7CD1"/>
  </w:style>
  <w:style w:type="paragraph" w:styleId="a9">
    <w:name w:val="List Paragraph"/>
    <w:basedOn w:val="a"/>
    <w:uiPriority w:val="34"/>
    <w:qFormat/>
    <w:rsid w:val="00D65DAC"/>
    <w:pPr>
      <w:ind w:left="720"/>
      <w:contextualSpacing/>
    </w:pPr>
  </w:style>
  <w:style w:type="table" w:styleId="aa">
    <w:name w:val="Table Grid"/>
    <w:basedOn w:val="a1"/>
    <w:uiPriority w:val="59"/>
    <w:rsid w:val="0095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qFormat/>
    <w:rsid w:val="0095681C"/>
    <w:pPr>
      <w:widowControl w:val="0"/>
      <w:suppressAutoHyphens/>
      <w:spacing w:after="0" w:line="240" w:lineRule="auto"/>
      <w:ind w:left="720"/>
    </w:pPr>
    <w:rPr>
      <w:rFonts w:ascii="Calibri" w:eastAsia="Calibri" w:hAnsi="Calibri" w:cs="Calibri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3039A"/>
    <w:pPr>
      <w:shd w:val="clear" w:color="auto" w:fill="FFFFFF"/>
      <w:spacing w:after="0" w:line="322" w:lineRule="exact"/>
      <w:ind w:left="130" w:firstLine="721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3039A"/>
    <w:rPr>
      <w:rFonts w:ascii="Arial" w:eastAsia="Times New Roman" w:hAnsi="Arial" w:cs="Times New Roman"/>
      <w:sz w:val="28"/>
      <w:szCs w:val="20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97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77CD1"/>
  </w:style>
  <w:style w:type="paragraph" w:styleId="a7">
    <w:name w:val="footer"/>
    <w:basedOn w:val="a"/>
    <w:link w:val="a8"/>
    <w:uiPriority w:val="99"/>
    <w:unhideWhenUsed/>
    <w:rsid w:val="00977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77CD1"/>
  </w:style>
  <w:style w:type="paragraph" w:styleId="a9">
    <w:name w:val="List Paragraph"/>
    <w:basedOn w:val="a"/>
    <w:uiPriority w:val="34"/>
    <w:qFormat/>
    <w:rsid w:val="00D65DAC"/>
    <w:pPr>
      <w:ind w:left="720"/>
      <w:contextualSpacing/>
    </w:pPr>
  </w:style>
  <w:style w:type="table" w:styleId="aa">
    <w:name w:val="Table Grid"/>
    <w:basedOn w:val="a1"/>
    <w:uiPriority w:val="59"/>
    <w:rsid w:val="00956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qFormat/>
    <w:rsid w:val="0095681C"/>
    <w:pPr>
      <w:widowControl w:val="0"/>
      <w:suppressAutoHyphens/>
      <w:spacing w:after="0" w:line="240" w:lineRule="auto"/>
      <w:ind w:left="720"/>
    </w:pPr>
    <w:rPr>
      <w:rFonts w:ascii="Calibri" w:eastAsia="Calibri" w:hAnsi="Calibri" w:cs="Calibri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EAC88-1D8A-4244-8D9C-A9BB660C3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1447</Words>
  <Characters>8251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СЦРО</cp:lastModifiedBy>
  <cp:revision>3</cp:revision>
  <dcterms:created xsi:type="dcterms:W3CDTF">2017-12-22T13:56:00Z</dcterms:created>
  <dcterms:modified xsi:type="dcterms:W3CDTF">2017-12-22T13:56:00Z</dcterms:modified>
</cp:coreProperties>
</file>