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E84" w:rsidRDefault="00B27E84" w:rsidP="002D21A4">
      <w:pPr>
        <w:tabs>
          <w:tab w:val="left" w:pos="6585"/>
        </w:tabs>
        <w:spacing w:after="0"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B27E84" w:rsidRDefault="00B27E84" w:rsidP="002D21A4">
      <w:pPr>
        <w:tabs>
          <w:tab w:val="left" w:pos="6585"/>
        </w:tabs>
        <w:spacing w:after="0"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B27E84" w:rsidRDefault="00B27E84" w:rsidP="002D21A4">
      <w:pPr>
        <w:tabs>
          <w:tab w:val="left" w:pos="6585"/>
        </w:tabs>
        <w:spacing w:after="0"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226C6C" w:rsidRDefault="00226C6C" w:rsidP="002D21A4">
      <w:pPr>
        <w:tabs>
          <w:tab w:val="left" w:pos="6585"/>
        </w:tabs>
        <w:spacing w:after="0"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226C6C" w:rsidRDefault="00226C6C" w:rsidP="002D21A4">
      <w:pPr>
        <w:tabs>
          <w:tab w:val="left" w:pos="6585"/>
        </w:tabs>
        <w:spacing w:after="0"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226C6C" w:rsidRDefault="00226C6C" w:rsidP="002D21A4">
      <w:pPr>
        <w:tabs>
          <w:tab w:val="left" w:pos="6585"/>
        </w:tabs>
        <w:spacing w:after="0"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226C6C" w:rsidRPr="00226C6C" w:rsidRDefault="00226C6C" w:rsidP="00226C6C">
      <w:pPr>
        <w:spacing w:after="0" w:line="360" w:lineRule="auto"/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</w:pPr>
      <w:r w:rsidRPr="00226C6C">
        <w:rPr>
          <w:rFonts w:ascii="Times New Roman" w:hAnsi="Times New Roman" w:cs="Times New Roman"/>
          <w:i/>
          <w:color w:val="002060"/>
          <w:sz w:val="40"/>
          <w:szCs w:val="40"/>
        </w:rPr>
        <w:t>Системы работы</w:t>
      </w:r>
    </w:p>
    <w:p w:rsidR="00226C6C" w:rsidRPr="00226C6C" w:rsidRDefault="00226C6C" w:rsidP="00226C6C">
      <w:pPr>
        <w:spacing w:after="0" w:line="360" w:lineRule="auto"/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</w:pPr>
      <w:r w:rsidRPr="00226C6C">
        <w:rPr>
          <w:rFonts w:ascii="Times New Roman" w:hAnsi="Times New Roman" w:cs="Times New Roman"/>
          <w:i/>
          <w:color w:val="002060"/>
          <w:sz w:val="40"/>
          <w:szCs w:val="40"/>
        </w:rPr>
        <w:t>по развитию у учащихся познавательных навыков</w:t>
      </w:r>
    </w:p>
    <w:p w:rsidR="00226C6C" w:rsidRPr="00226C6C" w:rsidRDefault="00226C6C" w:rsidP="00226C6C">
      <w:pPr>
        <w:spacing w:after="0" w:line="360" w:lineRule="auto"/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</w:pPr>
      <w:r w:rsidRPr="00226C6C">
        <w:rPr>
          <w:rFonts w:ascii="Times New Roman" w:hAnsi="Times New Roman" w:cs="Times New Roman"/>
          <w:i/>
          <w:color w:val="002060"/>
          <w:sz w:val="40"/>
          <w:szCs w:val="40"/>
        </w:rPr>
        <w:t>в процессе изучения ими программы</w:t>
      </w:r>
    </w:p>
    <w:p w:rsidR="00226C6C" w:rsidRPr="00226C6C" w:rsidRDefault="00226C6C" w:rsidP="00226C6C">
      <w:pPr>
        <w:spacing w:after="0" w:line="360" w:lineRule="auto"/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</w:pPr>
      <w:r w:rsidRPr="00226C6C">
        <w:rPr>
          <w:rFonts w:ascii="Times New Roman" w:hAnsi="Times New Roman" w:cs="Times New Roman"/>
          <w:i/>
          <w:color w:val="002060"/>
          <w:sz w:val="40"/>
          <w:szCs w:val="40"/>
        </w:rPr>
        <w:t>«Разговор о правильном питании».</w:t>
      </w:r>
    </w:p>
    <w:p w:rsidR="00226C6C" w:rsidRPr="00226C6C" w:rsidRDefault="00226C6C" w:rsidP="00226C6C">
      <w:pPr>
        <w:spacing w:after="0" w:line="360" w:lineRule="auto"/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</w:pPr>
      <w:r w:rsidRPr="00226C6C">
        <w:rPr>
          <w:rFonts w:ascii="Times New Roman" w:hAnsi="Times New Roman" w:cs="Times New Roman"/>
          <w:i/>
          <w:color w:val="002060"/>
          <w:sz w:val="40"/>
          <w:szCs w:val="40"/>
        </w:rPr>
        <w:t>(для детей 6-8 лет).</w:t>
      </w:r>
    </w:p>
    <w:p w:rsidR="00226C6C" w:rsidRDefault="00226C6C" w:rsidP="00226C6C">
      <w:pPr>
        <w:spacing w:after="0" w:line="360" w:lineRule="auto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6C6C" w:rsidRDefault="00226C6C" w:rsidP="00226C6C">
      <w:pPr>
        <w:spacing w:after="0" w:line="360" w:lineRule="auto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226C6C" w:rsidRDefault="00226C6C" w:rsidP="00226C6C">
      <w:pPr>
        <w:spacing w:after="0" w:line="240" w:lineRule="auto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26C6C" w:rsidRDefault="00226C6C" w:rsidP="00226C6C">
      <w:pPr>
        <w:spacing w:after="0" w:line="240" w:lineRule="auto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26C6C" w:rsidRDefault="00226C6C" w:rsidP="00226C6C">
      <w:pPr>
        <w:spacing w:after="0" w:line="240" w:lineRule="auto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26C6C" w:rsidRDefault="00226C6C" w:rsidP="00226C6C">
      <w:pPr>
        <w:spacing w:after="0" w:line="240" w:lineRule="auto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26C6C" w:rsidRDefault="00226C6C" w:rsidP="00226C6C">
      <w:pPr>
        <w:spacing w:after="0" w:line="240" w:lineRule="auto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26C6C" w:rsidRPr="00226C6C" w:rsidRDefault="00226C6C" w:rsidP="00226C6C">
      <w:pPr>
        <w:spacing w:after="0" w:line="240" w:lineRule="auto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26C6C">
        <w:rPr>
          <w:rFonts w:ascii="Times New Roman" w:hAnsi="Times New Roman" w:cs="Times New Roman"/>
          <w:i/>
          <w:color w:val="002060"/>
          <w:sz w:val="28"/>
          <w:szCs w:val="28"/>
        </w:rPr>
        <w:t>Автор:   Ирина Ивановна  Шишкова</w:t>
      </w:r>
    </w:p>
    <w:p w:rsidR="00226C6C" w:rsidRPr="00226C6C" w:rsidRDefault="00226C6C" w:rsidP="00226C6C">
      <w:pPr>
        <w:tabs>
          <w:tab w:val="left" w:pos="2992"/>
        </w:tabs>
        <w:spacing w:after="0" w:line="240" w:lineRule="auto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26C6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</w:t>
      </w:r>
      <w:r w:rsidRPr="00226C6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</w:t>
      </w:r>
      <w:r w:rsidRPr="00226C6C">
        <w:rPr>
          <w:rFonts w:ascii="Times New Roman" w:hAnsi="Times New Roman" w:cs="Times New Roman"/>
          <w:i/>
          <w:color w:val="002060"/>
          <w:sz w:val="28"/>
          <w:szCs w:val="28"/>
        </w:rPr>
        <w:t>Электронный адрес: irina.shishkova.75@mail.ru</w:t>
      </w:r>
    </w:p>
    <w:p w:rsidR="00226C6C" w:rsidRPr="00226C6C" w:rsidRDefault="00226C6C" w:rsidP="00226C6C">
      <w:pPr>
        <w:spacing w:after="0" w:line="240" w:lineRule="auto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26C6C">
        <w:rPr>
          <w:rFonts w:ascii="Times New Roman" w:hAnsi="Times New Roman" w:cs="Times New Roman"/>
          <w:i/>
          <w:color w:val="002060"/>
          <w:sz w:val="28"/>
          <w:szCs w:val="28"/>
        </w:rPr>
        <w:t>Контактный телефон: +79284570054</w:t>
      </w:r>
    </w:p>
    <w:p w:rsidR="00226C6C" w:rsidRPr="00226C6C" w:rsidRDefault="00226C6C" w:rsidP="00226C6C">
      <w:pPr>
        <w:spacing w:after="0" w:line="240" w:lineRule="auto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26C6C">
        <w:rPr>
          <w:rFonts w:ascii="Times New Roman" w:hAnsi="Times New Roman" w:cs="Times New Roman"/>
          <w:i/>
          <w:color w:val="002060"/>
          <w:sz w:val="28"/>
          <w:szCs w:val="28"/>
        </w:rPr>
        <w:t>Стаж  работы  по  программе  1  год</w:t>
      </w:r>
    </w:p>
    <w:p w:rsidR="00226C6C" w:rsidRPr="00226C6C" w:rsidRDefault="00226C6C" w:rsidP="00226C6C">
      <w:pPr>
        <w:spacing w:after="0" w:line="240" w:lineRule="auto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26C6C">
        <w:rPr>
          <w:rFonts w:ascii="Times New Roman" w:hAnsi="Times New Roman" w:cs="Times New Roman"/>
          <w:i/>
          <w:color w:val="002060"/>
          <w:sz w:val="28"/>
          <w:szCs w:val="28"/>
        </w:rPr>
        <w:t>МОБУ СОШ №85, 1 класс</w:t>
      </w:r>
    </w:p>
    <w:p w:rsidR="00226C6C" w:rsidRPr="00226C6C" w:rsidRDefault="00226C6C" w:rsidP="00226C6C">
      <w:pPr>
        <w:tabs>
          <w:tab w:val="left" w:pos="1992"/>
        </w:tabs>
        <w:spacing w:after="0" w:line="240" w:lineRule="auto"/>
        <w:ind w:left="108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26C6C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226C6C" w:rsidRPr="00226C6C" w:rsidRDefault="00226C6C" w:rsidP="00226C6C">
      <w:pPr>
        <w:tabs>
          <w:tab w:val="left" w:pos="1992"/>
        </w:tabs>
        <w:spacing w:after="0" w:line="240" w:lineRule="auto"/>
        <w:ind w:left="108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26C6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               </w:t>
      </w:r>
    </w:p>
    <w:p w:rsidR="00226C6C" w:rsidRPr="00226C6C" w:rsidRDefault="00226C6C" w:rsidP="00226C6C">
      <w:pPr>
        <w:spacing w:after="0" w:line="360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bookmarkStart w:id="0" w:name="_GoBack"/>
      <w:bookmarkEnd w:id="0"/>
      <w:r w:rsidRPr="00226C6C">
        <w:rPr>
          <w:rFonts w:ascii="Times New Roman" w:eastAsia="Times New Roman" w:hAnsi="Times New Roman" w:cs="Times New Roman"/>
          <w:i/>
          <w:color w:val="002060"/>
          <w:sz w:val="32"/>
          <w:szCs w:val="32"/>
          <w:lang w:eastAsia="ru-RU"/>
        </w:rPr>
        <w:br/>
      </w:r>
    </w:p>
    <w:p w:rsidR="00226C6C" w:rsidRDefault="00226C6C" w:rsidP="00226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C6C" w:rsidRDefault="00226C6C" w:rsidP="00226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C6C" w:rsidRDefault="00226C6C" w:rsidP="00226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C6C" w:rsidRDefault="00226C6C" w:rsidP="00226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C6C" w:rsidRPr="00226C6C" w:rsidRDefault="00226C6C" w:rsidP="00226C6C">
      <w:pPr>
        <w:tabs>
          <w:tab w:val="left" w:pos="2992"/>
        </w:tabs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26C6C">
        <w:rPr>
          <w:rFonts w:ascii="Times New Roman" w:hAnsi="Times New Roman" w:cs="Times New Roman"/>
          <w:i/>
          <w:color w:val="002060"/>
          <w:sz w:val="28"/>
          <w:szCs w:val="28"/>
        </w:rPr>
        <w:t>г. Сочи</w:t>
      </w:r>
    </w:p>
    <w:p w:rsidR="00226C6C" w:rsidRPr="00226C6C" w:rsidRDefault="00226C6C" w:rsidP="00226C6C">
      <w:pPr>
        <w:tabs>
          <w:tab w:val="left" w:pos="2992"/>
        </w:tabs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26C6C">
        <w:rPr>
          <w:rFonts w:ascii="Times New Roman" w:hAnsi="Times New Roman" w:cs="Times New Roman"/>
          <w:i/>
          <w:color w:val="002060"/>
          <w:sz w:val="28"/>
          <w:szCs w:val="28"/>
        </w:rPr>
        <w:t>2017г.</w:t>
      </w:r>
    </w:p>
    <w:p w:rsidR="00226C6C" w:rsidRDefault="00226C6C" w:rsidP="002D21A4">
      <w:pPr>
        <w:tabs>
          <w:tab w:val="left" w:pos="6585"/>
        </w:tabs>
        <w:spacing w:after="0"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CE4FE1" w:rsidRPr="00E74760" w:rsidRDefault="00EB2FB4" w:rsidP="002D21A4">
      <w:pPr>
        <w:tabs>
          <w:tab w:val="left" w:pos="6585"/>
        </w:tabs>
        <w:spacing w:after="0"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lastRenderedPageBreak/>
        <w:t>Сократ свое отнош</w:t>
      </w:r>
      <w:r w:rsidR="00A86EFD" w:rsidRPr="00E74760">
        <w:rPr>
          <w:rFonts w:ascii="Times New Roman" w:hAnsi="Times New Roman" w:cs="Times New Roman"/>
          <w:sz w:val="24"/>
          <w:szCs w:val="24"/>
        </w:rPr>
        <w:t xml:space="preserve">ение к </w:t>
      </w:r>
      <w:r w:rsidRPr="00E74760">
        <w:rPr>
          <w:rFonts w:ascii="Times New Roman" w:hAnsi="Times New Roman" w:cs="Times New Roman"/>
          <w:sz w:val="24"/>
          <w:szCs w:val="24"/>
        </w:rPr>
        <w:t xml:space="preserve"> питанию выразил так: </w:t>
      </w:r>
    </w:p>
    <w:p w:rsidR="00CE4FE1" w:rsidRPr="00E74760" w:rsidRDefault="00EB2FB4" w:rsidP="002D21A4">
      <w:pPr>
        <w:tabs>
          <w:tab w:val="left" w:pos="6585"/>
        </w:tabs>
        <w:spacing w:after="0"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«Остерегайся всякой пищи и питья, </w:t>
      </w:r>
    </w:p>
    <w:p w:rsidR="00CE4FE1" w:rsidRPr="00E74760" w:rsidRDefault="00EB2FB4" w:rsidP="002D21A4">
      <w:pPr>
        <w:tabs>
          <w:tab w:val="left" w:pos="6585"/>
        </w:tabs>
        <w:spacing w:after="0"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которые побудили бы тебя съесть больше того, </w:t>
      </w:r>
    </w:p>
    <w:p w:rsidR="00DC29A9" w:rsidRPr="00E74760" w:rsidRDefault="00EB2FB4" w:rsidP="002D21A4">
      <w:pPr>
        <w:tabs>
          <w:tab w:val="left" w:pos="6585"/>
        </w:tabs>
        <w:spacing w:after="0"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сколько требует твой голод и жажда».</w:t>
      </w:r>
    </w:p>
    <w:p w:rsidR="00D3418A" w:rsidRDefault="00D3418A" w:rsidP="00D3418A">
      <w:pPr>
        <w:pStyle w:val="a4"/>
        <w:spacing w:after="0" w:line="360" w:lineRule="auto"/>
        <w:ind w:firstLine="708"/>
        <w:jc w:val="center"/>
        <w:rPr>
          <w:rFonts w:ascii="Times New Roman" w:eastAsiaTheme="minorHAnsi" w:hAnsi="Times New Roman" w:cs="Times New Roman"/>
          <w:b/>
          <w:kern w:val="0"/>
          <w:sz w:val="24"/>
          <w:lang w:eastAsia="en-US" w:bidi="ar-SA"/>
        </w:rPr>
      </w:pPr>
      <w:r w:rsidRPr="00D3418A">
        <w:rPr>
          <w:rFonts w:ascii="Times New Roman" w:eastAsiaTheme="minorHAnsi" w:hAnsi="Times New Roman" w:cs="Times New Roman"/>
          <w:b/>
          <w:kern w:val="0"/>
          <w:sz w:val="24"/>
          <w:lang w:eastAsia="en-US" w:bidi="ar-SA"/>
        </w:rPr>
        <w:t>Актуальность проблемы.</w:t>
      </w:r>
    </w:p>
    <w:p w:rsidR="006035D9" w:rsidRPr="006035D9" w:rsidRDefault="006035D9" w:rsidP="006035D9">
      <w:pPr>
        <w:pStyle w:val="a4"/>
        <w:spacing w:after="0" w:line="360" w:lineRule="auto"/>
        <w:ind w:right="43"/>
        <w:jc w:val="both"/>
        <w:rPr>
          <w:rFonts w:ascii="Times New Roman" w:hAnsi="Times New Roman" w:cs="Times New Roman"/>
          <w:sz w:val="24"/>
        </w:rPr>
      </w:pPr>
      <w:r w:rsidRPr="006035D9">
        <w:rPr>
          <w:rFonts w:ascii="Times New Roman" w:hAnsi="Times New Roman" w:cs="Times New Roman"/>
          <w:sz w:val="24"/>
        </w:rPr>
        <w:t xml:space="preserve">          В соответствии с требованиями ФГОС ООП НОО осуществится, в том числе и через внеурочную деятельность. Одна из основных задач, решаемых в ОУ</w:t>
      </w:r>
      <w:r>
        <w:rPr>
          <w:rFonts w:ascii="Times New Roman" w:hAnsi="Times New Roman" w:cs="Times New Roman"/>
          <w:sz w:val="24"/>
        </w:rPr>
        <w:t xml:space="preserve"> </w:t>
      </w:r>
      <w:r w:rsidRPr="006035D9">
        <w:rPr>
          <w:rFonts w:ascii="Times New Roman" w:hAnsi="Times New Roman" w:cs="Times New Roman"/>
          <w:sz w:val="24"/>
        </w:rPr>
        <w:t>-  обеспечение конституционного права каждого ребёнка на защиту его жизни и здоровья.         Здоровье – бесценное богатство не только каждого человека, но и всего общества. При расставаниях  и встречах,  с близкими и дорогими людьми мы желаем им хорошего и крепкого здоровья.  Здоровье – это главное условие и залог полноценной и счастливой жизни.</w:t>
      </w:r>
    </w:p>
    <w:p w:rsidR="006035D9" w:rsidRPr="006035D9" w:rsidRDefault="006035D9" w:rsidP="006035D9">
      <w:pPr>
        <w:pStyle w:val="a4"/>
        <w:spacing w:after="0" w:line="360" w:lineRule="auto"/>
        <w:ind w:right="43"/>
        <w:jc w:val="both"/>
        <w:rPr>
          <w:rFonts w:ascii="Times New Roman" w:hAnsi="Times New Roman" w:cs="Times New Roman"/>
          <w:sz w:val="24"/>
        </w:rPr>
      </w:pPr>
      <w:r w:rsidRPr="006035D9">
        <w:rPr>
          <w:rFonts w:ascii="Times New Roman" w:hAnsi="Times New Roman" w:cs="Times New Roman"/>
          <w:sz w:val="24"/>
        </w:rPr>
        <w:t>Оно  помогает  выполнять наши планы, благополучно решать главные жизненные задачи, справляться с  трудностями. Здоровый образ жизни оч</w:t>
      </w:r>
      <w:r>
        <w:rPr>
          <w:rFonts w:ascii="Times New Roman" w:hAnsi="Times New Roman" w:cs="Times New Roman"/>
          <w:sz w:val="24"/>
        </w:rPr>
        <w:t xml:space="preserve">ень важен для полноценной жизни </w:t>
      </w:r>
      <w:r w:rsidRPr="006035D9">
        <w:rPr>
          <w:rFonts w:ascii="Times New Roman" w:hAnsi="Times New Roman" w:cs="Times New Roman"/>
          <w:sz w:val="24"/>
        </w:rPr>
        <w:t>до самой старости.</w:t>
      </w:r>
    </w:p>
    <w:p w:rsidR="006035D9" w:rsidRPr="006035D9" w:rsidRDefault="006035D9" w:rsidP="006035D9">
      <w:pPr>
        <w:pStyle w:val="a4"/>
        <w:spacing w:after="0" w:line="360" w:lineRule="auto"/>
        <w:ind w:right="43"/>
        <w:jc w:val="both"/>
        <w:rPr>
          <w:rFonts w:ascii="Times New Roman" w:hAnsi="Times New Roman" w:cs="Times New Roman"/>
          <w:sz w:val="24"/>
        </w:rPr>
      </w:pPr>
      <w:r w:rsidRPr="006035D9">
        <w:rPr>
          <w:rFonts w:ascii="Times New Roman" w:hAnsi="Times New Roman" w:cs="Times New Roman"/>
          <w:sz w:val="24"/>
        </w:rPr>
        <w:t>Когда человек сохраняет высокую интеллектуальную и  физическую активность, занимается профилактикой болезней, оптимистично смотрит на мир и не теряет социальных связей, то у него есть высокие шансы прожить интересную и  долгую жизнь.</w:t>
      </w:r>
    </w:p>
    <w:p w:rsidR="006035D9" w:rsidRPr="006035D9" w:rsidRDefault="006035D9" w:rsidP="006035D9">
      <w:pPr>
        <w:pStyle w:val="a4"/>
        <w:spacing w:after="0" w:line="360" w:lineRule="auto"/>
        <w:ind w:right="43"/>
        <w:jc w:val="both"/>
        <w:rPr>
          <w:rFonts w:ascii="Times New Roman" w:hAnsi="Times New Roman" w:cs="Times New Roman"/>
          <w:sz w:val="24"/>
        </w:rPr>
      </w:pPr>
      <w:r w:rsidRPr="006035D9">
        <w:rPr>
          <w:rFonts w:ascii="Times New Roman" w:hAnsi="Times New Roman" w:cs="Times New Roman"/>
          <w:sz w:val="24"/>
        </w:rPr>
        <w:t>Учеными установлено, что сохранить здоровье можно только при здоровом образе жизни. Здоровый образ жизни – комплексное понятие, включающее в себя множество составляющих. Сюда входят все сферы человеческого существования – начиная с питания и заканчивая эмоциональным настроем. Здоровый образ жизни – это способ жизнедеятельности, направленный на полное изменение прежних привычек, касающихся еды, режима физической активности и отдыха. Поэтому школа и семья призваны, заложить основы здорового образа жизни, используя различные формы работы. Важным условием здоровья является соблюдение принципов рационального питания. Нерациональное питание отрицательно сказывается на здоровье и физическом развитии школьника, ведёт к нарушению процессов обмена веществ, снижению иммунитета, способствует развитию заболеваний желудочно-кишечного тракта и всего организма. Правильное питание в жизни человека играет ключевую роль, и именно оно является залогом крепкого здоровья, долголетия и хорошего настроения.</w:t>
      </w:r>
    </w:p>
    <w:p w:rsidR="00D36AC3" w:rsidRDefault="006035D9" w:rsidP="006035D9">
      <w:pPr>
        <w:pStyle w:val="a4"/>
        <w:spacing w:after="0" w:line="360" w:lineRule="auto"/>
        <w:ind w:right="43"/>
        <w:jc w:val="both"/>
        <w:rPr>
          <w:rFonts w:ascii="Times New Roman" w:hAnsi="Times New Roman" w:cs="Times New Roman"/>
          <w:sz w:val="24"/>
        </w:rPr>
      </w:pPr>
      <w:r w:rsidRPr="006035D9">
        <w:rPr>
          <w:rFonts w:ascii="Times New Roman" w:hAnsi="Times New Roman" w:cs="Times New Roman"/>
          <w:sz w:val="24"/>
        </w:rPr>
        <w:t xml:space="preserve">При изучении курса программы «Разговор о правильном питании», ученики узнают о рациональном,  здоровом питании как основе сохранения и укрепления своего здоровья и  окружающих. Учащийся школы должен понимать, что такое здоровое питание, как надо есть, что надо есть, зачем надо есть, каковы особенности современного питания.   </w:t>
      </w:r>
    </w:p>
    <w:p w:rsidR="006035D9" w:rsidRDefault="006035D9" w:rsidP="006035D9">
      <w:pPr>
        <w:pStyle w:val="a4"/>
        <w:spacing w:after="0" w:line="360" w:lineRule="auto"/>
        <w:ind w:right="43"/>
        <w:jc w:val="both"/>
        <w:rPr>
          <w:rFonts w:ascii="Times New Roman" w:hAnsi="Times New Roman" w:cs="Times New Roman"/>
          <w:sz w:val="24"/>
        </w:rPr>
      </w:pPr>
      <w:r w:rsidRPr="006035D9">
        <w:rPr>
          <w:rFonts w:ascii="Times New Roman" w:hAnsi="Times New Roman" w:cs="Times New Roman"/>
          <w:sz w:val="24"/>
        </w:rPr>
        <w:t xml:space="preserve">       </w:t>
      </w:r>
    </w:p>
    <w:p w:rsidR="00A21EDF" w:rsidRPr="0077600D" w:rsidRDefault="006035D9" w:rsidP="00A21EDF">
      <w:pPr>
        <w:pStyle w:val="a4"/>
        <w:spacing w:after="0" w:line="360" w:lineRule="auto"/>
        <w:ind w:right="43"/>
        <w:jc w:val="both"/>
        <w:rPr>
          <w:rFonts w:ascii="Times New Roman" w:hAnsi="Times New Roman" w:cs="Times New Roman"/>
          <w:sz w:val="24"/>
        </w:rPr>
      </w:pPr>
      <w:r w:rsidRPr="006035D9">
        <w:rPr>
          <w:rFonts w:ascii="Times New Roman" w:hAnsi="Times New Roman" w:cs="Times New Roman"/>
          <w:sz w:val="24"/>
        </w:rPr>
        <w:lastRenderedPageBreak/>
        <w:t xml:space="preserve">  </w:t>
      </w:r>
      <w:r w:rsidR="00ED077F">
        <w:rPr>
          <w:rFonts w:ascii="Times New Roman" w:hAnsi="Times New Roman" w:cs="Times New Roman"/>
          <w:b/>
          <w:sz w:val="24"/>
        </w:rPr>
        <w:t>1. С</w:t>
      </w:r>
      <w:r w:rsidR="00CF30C2">
        <w:rPr>
          <w:rFonts w:ascii="Times New Roman" w:hAnsi="Times New Roman" w:cs="Times New Roman"/>
          <w:b/>
          <w:sz w:val="24"/>
        </w:rPr>
        <w:t>истем</w:t>
      </w:r>
      <w:r w:rsidR="00ED077F">
        <w:rPr>
          <w:rFonts w:ascii="Times New Roman" w:hAnsi="Times New Roman" w:cs="Times New Roman"/>
          <w:b/>
          <w:sz w:val="24"/>
        </w:rPr>
        <w:t>а</w:t>
      </w:r>
      <w:r w:rsidR="00CF30C2">
        <w:rPr>
          <w:rFonts w:ascii="Times New Roman" w:hAnsi="Times New Roman" w:cs="Times New Roman"/>
          <w:b/>
          <w:sz w:val="24"/>
        </w:rPr>
        <w:t xml:space="preserve"> работы по реализации программы </w:t>
      </w:r>
      <w:r w:rsidR="00A21EDF" w:rsidRPr="00A21EDF">
        <w:rPr>
          <w:rFonts w:ascii="Times New Roman" w:hAnsi="Times New Roman" w:cs="Times New Roman"/>
          <w:b/>
          <w:sz w:val="24"/>
        </w:rPr>
        <w:t>«Разговор о зд</w:t>
      </w:r>
      <w:r w:rsidR="00A21EDF">
        <w:rPr>
          <w:rFonts w:ascii="Times New Roman" w:hAnsi="Times New Roman" w:cs="Times New Roman"/>
          <w:b/>
          <w:sz w:val="24"/>
        </w:rPr>
        <w:t>о</w:t>
      </w:r>
      <w:r w:rsidR="00A21EDF" w:rsidRPr="00A21EDF">
        <w:rPr>
          <w:rFonts w:ascii="Times New Roman" w:hAnsi="Times New Roman" w:cs="Times New Roman"/>
          <w:b/>
          <w:sz w:val="24"/>
        </w:rPr>
        <w:t>ровье и правильном питании» для детей 6-8 лет</w:t>
      </w:r>
    </w:p>
    <w:p w:rsidR="00844CB7" w:rsidRPr="00844CB7" w:rsidRDefault="00CF30C2" w:rsidP="00844CB7">
      <w:pPr>
        <w:pStyle w:val="a4"/>
        <w:spacing w:after="0" w:line="360" w:lineRule="auto"/>
        <w:ind w:right="43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А) </w:t>
      </w:r>
      <w:r w:rsidR="00844CB7" w:rsidRPr="00844CB7">
        <w:rPr>
          <w:rFonts w:ascii="Times New Roman" w:hAnsi="Times New Roman" w:cs="Times New Roman"/>
          <w:sz w:val="24"/>
        </w:rPr>
        <w:t xml:space="preserve">Набирая первый класс, я решила с обучающимися моего 1 класса и их родителями, провести мониторинг изучения основ культуры питания. В результате было выявлено, что есть  дети не желающие завтракать перед школой.  Другие завтракают, но любят еду всухомятку, не предпочитают каши и супы. Самые любимые продукты - это  сухарики и чипсы, газированные напитки, конфеты, некоторые молочные продукты. Проведённые исследования подтвердили низкий уровень здоровья детей, выявили проблемы, которые нужно было спешно решать. Главной задачей по укреплению здоровья детей в школе являются формирование у них представлений о здоровье как одной из главных ценностей жизни. Данная программа  содействует   развитию  творческих способностей,  логического  мышления, интереса, готовности к соблюдению правил рационального питания.  Я  уверена, что программа "Разговор о правильном питании” решает не только задачи </w:t>
      </w:r>
      <w:proofErr w:type="spellStart"/>
      <w:r w:rsidR="00844CB7" w:rsidRPr="00844CB7">
        <w:rPr>
          <w:rFonts w:ascii="Times New Roman" w:hAnsi="Times New Roman" w:cs="Times New Roman"/>
          <w:sz w:val="24"/>
        </w:rPr>
        <w:t>здоровьесбережения</w:t>
      </w:r>
      <w:proofErr w:type="spellEnd"/>
      <w:r w:rsidR="00844CB7" w:rsidRPr="00844CB7">
        <w:rPr>
          <w:rFonts w:ascii="Times New Roman" w:hAnsi="Times New Roman" w:cs="Times New Roman"/>
          <w:sz w:val="24"/>
        </w:rPr>
        <w:t>, но и способствует развитию личности ребенка в целом.</w:t>
      </w:r>
    </w:p>
    <w:p w:rsidR="00844CB7" w:rsidRPr="00844CB7" w:rsidRDefault="00844CB7" w:rsidP="00844CB7">
      <w:pPr>
        <w:pStyle w:val="a4"/>
        <w:spacing w:after="0" w:line="360" w:lineRule="auto"/>
        <w:ind w:right="43" w:firstLine="708"/>
        <w:jc w:val="both"/>
        <w:rPr>
          <w:rFonts w:ascii="Times New Roman" w:hAnsi="Times New Roman" w:cs="Times New Roman"/>
          <w:sz w:val="24"/>
        </w:rPr>
      </w:pPr>
      <w:r w:rsidRPr="00844CB7">
        <w:rPr>
          <w:rFonts w:ascii="Times New Roman" w:hAnsi="Times New Roman" w:cs="Times New Roman"/>
          <w:sz w:val="24"/>
        </w:rPr>
        <w:t>Целью моей работы является  разработать систему работы по развитию познавательных навыков  у младших школьников при реализации программы «Разговор о правильном питании».</w:t>
      </w:r>
    </w:p>
    <w:p w:rsidR="00844CB7" w:rsidRPr="00844CB7" w:rsidRDefault="00844CB7" w:rsidP="00844CB7">
      <w:pPr>
        <w:pStyle w:val="a4"/>
        <w:spacing w:after="0" w:line="360" w:lineRule="auto"/>
        <w:ind w:right="43" w:firstLine="708"/>
        <w:jc w:val="both"/>
        <w:rPr>
          <w:rFonts w:ascii="Times New Roman" w:hAnsi="Times New Roman" w:cs="Times New Roman"/>
          <w:sz w:val="24"/>
        </w:rPr>
      </w:pPr>
      <w:r w:rsidRPr="00844CB7">
        <w:rPr>
          <w:rFonts w:ascii="Times New Roman" w:hAnsi="Times New Roman" w:cs="Times New Roman"/>
          <w:sz w:val="24"/>
        </w:rPr>
        <w:t>Предметом исследования является деятельность учащихся на занятиях по первой части программы «Разговор о здоровье и правильном питании».</w:t>
      </w:r>
    </w:p>
    <w:p w:rsidR="00844CB7" w:rsidRPr="00844CB7" w:rsidRDefault="00844CB7" w:rsidP="00844CB7">
      <w:pPr>
        <w:pStyle w:val="a4"/>
        <w:spacing w:after="0" w:line="360" w:lineRule="auto"/>
        <w:ind w:right="43" w:firstLine="708"/>
        <w:jc w:val="both"/>
        <w:rPr>
          <w:rFonts w:ascii="Times New Roman" w:hAnsi="Times New Roman" w:cs="Times New Roman"/>
          <w:sz w:val="24"/>
        </w:rPr>
      </w:pPr>
      <w:r w:rsidRPr="00844CB7">
        <w:rPr>
          <w:rFonts w:ascii="Times New Roman" w:hAnsi="Times New Roman" w:cs="Times New Roman"/>
          <w:sz w:val="24"/>
        </w:rPr>
        <w:t>Гипотеза работы: если на занятиях  систематически использовать задания на развитие познавательных способностей младших школьников, то  повышается уровень развития интеллекта учащихся, развивается память, внимание, мышление, восприятие, расширяется кругозор учащихся начальной школы.</w:t>
      </w:r>
    </w:p>
    <w:p w:rsidR="00844CB7" w:rsidRPr="00844CB7" w:rsidRDefault="00844CB7" w:rsidP="00844CB7">
      <w:pPr>
        <w:pStyle w:val="a4"/>
        <w:spacing w:after="0" w:line="360" w:lineRule="auto"/>
        <w:ind w:right="43" w:firstLine="708"/>
        <w:jc w:val="both"/>
        <w:rPr>
          <w:rFonts w:ascii="Times New Roman" w:hAnsi="Times New Roman" w:cs="Times New Roman"/>
          <w:sz w:val="24"/>
        </w:rPr>
      </w:pPr>
      <w:r w:rsidRPr="00844CB7">
        <w:rPr>
          <w:rFonts w:ascii="Times New Roman" w:hAnsi="Times New Roman" w:cs="Times New Roman"/>
          <w:sz w:val="24"/>
        </w:rPr>
        <w:t xml:space="preserve">Б) В   2016-2017  учебном  году  я и остановилась  на  выборе данной   программы. </w:t>
      </w:r>
    </w:p>
    <w:p w:rsidR="00844CB7" w:rsidRPr="00844CB7" w:rsidRDefault="00844CB7" w:rsidP="00844CB7">
      <w:pPr>
        <w:pStyle w:val="a4"/>
        <w:spacing w:after="0" w:line="360" w:lineRule="auto"/>
        <w:ind w:right="43" w:firstLine="708"/>
        <w:jc w:val="both"/>
        <w:rPr>
          <w:rFonts w:ascii="Times New Roman" w:hAnsi="Times New Roman" w:cs="Times New Roman"/>
          <w:sz w:val="24"/>
        </w:rPr>
      </w:pPr>
      <w:r w:rsidRPr="00844CB7">
        <w:rPr>
          <w:rFonts w:ascii="Times New Roman" w:hAnsi="Times New Roman" w:cs="Times New Roman"/>
          <w:sz w:val="24"/>
        </w:rPr>
        <w:t xml:space="preserve">В рамках программы «Разговор о правильном питании», обучающиеся  получат основные сведения по диетологии, а также о воздействии питания на физическое и умственное развитие человека. При изучении программы  учащиеся приобретут умение принимать самостоятельные решения, а также смогут научиться выбирать здоровую пищу, составлять индивидуальное меню и применять полученные знания в своей дальнейшей жизни. </w:t>
      </w:r>
    </w:p>
    <w:p w:rsidR="00844CB7" w:rsidRPr="00844CB7" w:rsidRDefault="00844CB7" w:rsidP="00844CB7">
      <w:pPr>
        <w:pStyle w:val="a4"/>
        <w:spacing w:after="0" w:line="360" w:lineRule="auto"/>
        <w:ind w:right="43" w:firstLine="708"/>
        <w:jc w:val="both"/>
        <w:rPr>
          <w:rFonts w:ascii="Times New Roman" w:hAnsi="Times New Roman" w:cs="Times New Roman"/>
          <w:sz w:val="24"/>
        </w:rPr>
      </w:pPr>
      <w:r w:rsidRPr="00844CB7">
        <w:rPr>
          <w:rFonts w:ascii="Times New Roman" w:hAnsi="Times New Roman" w:cs="Times New Roman"/>
          <w:i/>
          <w:sz w:val="24"/>
        </w:rPr>
        <w:t>Цель</w:t>
      </w:r>
      <w:r w:rsidRPr="00844CB7">
        <w:rPr>
          <w:rFonts w:ascii="Times New Roman" w:hAnsi="Times New Roman" w:cs="Times New Roman"/>
          <w:sz w:val="24"/>
        </w:rPr>
        <w:t xml:space="preserve">  программы:    формирование   у  детей  основ  культуры  питания  как  составляющей  здорового  образа  жизни.</w:t>
      </w:r>
    </w:p>
    <w:p w:rsidR="00844CB7" w:rsidRDefault="00844CB7" w:rsidP="00844CB7">
      <w:pPr>
        <w:pStyle w:val="a4"/>
        <w:spacing w:after="0" w:line="360" w:lineRule="auto"/>
        <w:ind w:right="43" w:firstLine="708"/>
        <w:jc w:val="both"/>
        <w:rPr>
          <w:rFonts w:ascii="Times New Roman" w:hAnsi="Times New Roman" w:cs="Times New Roman"/>
          <w:sz w:val="24"/>
        </w:rPr>
      </w:pPr>
      <w:r w:rsidRPr="00844CB7">
        <w:rPr>
          <w:rFonts w:ascii="Times New Roman" w:hAnsi="Times New Roman" w:cs="Times New Roman"/>
          <w:i/>
          <w:sz w:val="24"/>
        </w:rPr>
        <w:t>Задачи</w:t>
      </w:r>
      <w:r w:rsidRPr="00844CB7">
        <w:rPr>
          <w:rFonts w:ascii="Times New Roman" w:hAnsi="Times New Roman" w:cs="Times New Roman"/>
          <w:sz w:val="24"/>
        </w:rPr>
        <w:t xml:space="preserve">   реализации  программы:</w:t>
      </w:r>
    </w:p>
    <w:p w:rsidR="00AE6377" w:rsidRPr="00E74760" w:rsidRDefault="00AE6377" w:rsidP="00844CB7">
      <w:pPr>
        <w:pStyle w:val="a4"/>
        <w:spacing w:after="0" w:line="360" w:lineRule="auto"/>
        <w:ind w:right="43" w:firstLine="708"/>
        <w:jc w:val="both"/>
        <w:rPr>
          <w:rFonts w:ascii="Times New Roman" w:hAnsi="Times New Roman" w:cs="Times New Roman"/>
          <w:color w:val="000000"/>
          <w:sz w:val="24"/>
        </w:rPr>
      </w:pPr>
      <w:r w:rsidRPr="00E74760">
        <w:rPr>
          <w:rFonts w:ascii="Times New Roman" w:hAnsi="Times New Roman" w:cs="Times New Roman"/>
          <w:color w:val="000000"/>
          <w:sz w:val="24"/>
        </w:rPr>
        <w:t xml:space="preserve">Формирование  у  детей    представления о необходимости заботы о своем здоровье  как главной  человеческой  ценности:  в первую очередь о важности правильного питания, </w:t>
      </w:r>
      <w:r w:rsidRPr="00E74760">
        <w:rPr>
          <w:rFonts w:ascii="Times New Roman" w:hAnsi="Times New Roman" w:cs="Times New Roman"/>
          <w:color w:val="000000"/>
          <w:sz w:val="24"/>
        </w:rPr>
        <w:lastRenderedPageBreak/>
        <w:t>как составной части сохранения и укрепления здоровья, об организации  питания  и  правилах  этикета.</w:t>
      </w:r>
    </w:p>
    <w:p w:rsidR="00AE6377" w:rsidRPr="00E74760" w:rsidRDefault="00AE6377" w:rsidP="00B60E5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4760">
        <w:rPr>
          <w:rFonts w:ascii="Times New Roman" w:hAnsi="Times New Roman" w:cs="Times New Roman"/>
          <w:color w:val="000000"/>
          <w:sz w:val="24"/>
          <w:szCs w:val="24"/>
        </w:rPr>
        <w:t>Развитие  познавательных способностей    младших школьников;</w:t>
      </w:r>
    </w:p>
    <w:p w:rsidR="00AE6377" w:rsidRPr="00E74760" w:rsidRDefault="00AE6377" w:rsidP="00B60E5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4760">
        <w:rPr>
          <w:rFonts w:ascii="Times New Roman" w:hAnsi="Times New Roman" w:cs="Times New Roman"/>
          <w:color w:val="000000"/>
          <w:sz w:val="24"/>
          <w:szCs w:val="24"/>
        </w:rPr>
        <w:t>Обучение детей младшего школьного возраста специальным знаниям, необходимых для проведения  проектно-исследовательской  деятельности;</w:t>
      </w:r>
    </w:p>
    <w:p w:rsidR="00AE6377" w:rsidRPr="00E74760" w:rsidRDefault="00AE6377" w:rsidP="00B60E5E">
      <w:pPr>
        <w:pStyle w:val="a3"/>
        <w:numPr>
          <w:ilvl w:val="0"/>
          <w:numId w:val="1"/>
        </w:numPr>
        <w:tabs>
          <w:tab w:val="left" w:pos="1080"/>
          <w:tab w:val="left" w:pos="1260"/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Развитие    способности   к  самооценке  на  основе  создания  ситуации  успеха;</w:t>
      </w:r>
    </w:p>
    <w:p w:rsidR="00AE6377" w:rsidRPr="00E74760" w:rsidRDefault="00AE6377" w:rsidP="00B60E5E">
      <w:pPr>
        <w:pStyle w:val="a3"/>
        <w:numPr>
          <w:ilvl w:val="0"/>
          <w:numId w:val="1"/>
        </w:numPr>
        <w:tabs>
          <w:tab w:val="left" w:pos="1080"/>
          <w:tab w:val="left" w:pos="1260"/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Развитие  мыслительных операций (анализ, синтез, сравнение, обобщение)  через  разрешение проблемной ситуации;</w:t>
      </w:r>
    </w:p>
    <w:p w:rsidR="00AE6377" w:rsidRPr="00E74760" w:rsidRDefault="00AE6377" w:rsidP="00B60E5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4760">
        <w:rPr>
          <w:rFonts w:ascii="Times New Roman" w:hAnsi="Times New Roman" w:cs="Times New Roman"/>
          <w:color w:val="000000"/>
          <w:sz w:val="24"/>
          <w:szCs w:val="24"/>
        </w:rPr>
        <w:t>Формирование    коммуникативных  навыков   у  учащихся   и  умения  планировать  учебное  сотрудничество;</w:t>
      </w:r>
    </w:p>
    <w:p w:rsidR="00AE6377" w:rsidRPr="00E74760" w:rsidRDefault="00AE6377" w:rsidP="00B60E5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4760">
        <w:rPr>
          <w:rFonts w:ascii="Times New Roman" w:hAnsi="Times New Roman" w:cs="Times New Roman"/>
          <w:color w:val="000000"/>
          <w:sz w:val="24"/>
          <w:szCs w:val="24"/>
        </w:rPr>
        <w:t>Формирование   универсального действия – рефлексии, т.е. осознание учащимися всех компонентов  учебной      деятельности: учебной задачи, целей учебной деятельности (что надо делать и для чего);</w:t>
      </w:r>
    </w:p>
    <w:p w:rsidR="00AE6377" w:rsidRPr="00E74760" w:rsidRDefault="00AE6377" w:rsidP="00B60E5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4760">
        <w:rPr>
          <w:rFonts w:ascii="Times New Roman" w:hAnsi="Times New Roman" w:cs="Times New Roman"/>
          <w:color w:val="000000"/>
          <w:sz w:val="24"/>
          <w:szCs w:val="24"/>
        </w:rPr>
        <w:t>Активное  вовлечение  родителей  в   реализацию  программы «Разговор  о  правильном  питании».</w:t>
      </w:r>
    </w:p>
    <w:p w:rsidR="00AE6377" w:rsidRPr="00E74760" w:rsidRDefault="00AE6377" w:rsidP="000E68F4">
      <w:pPr>
        <w:pStyle w:val="a4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hAnsi="Times New Roman" w:cs="Times New Roman"/>
          <w:sz w:val="24"/>
        </w:rPr>
        <w:t xml:space="preserve">«Разговор о правильном питании» - уникальная модульная образовательная программа для детей, направленная на формирование основ культуры здоровья.  </w:t>
      </w:r>
    </w:p>
    <w:p w:rsidR="00AE6377" w:rsidRPr="00E74760" w:rsidRDefault="00AE6377" w:rsidP="00AE63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hAnsi="Times New Roman" w:cs="Times New Roman"/>
          <w:sz w:val="24"/>
        </w:rPr>
        <w:t xml:space="preserve">Программа была разработана в Институте возрастной физиологии Российской Академии Образования. Руководитель авторского коллектива — директор Института, академик Российской Академии Образования Российской Федерации М. М. </w:t>
      </w:r>
      <w:proofErr w:type="gramStart"/>
      <w:r w:rsidRPr="00E74760">
        <w:rPr>
          <w:rFonts w:ascii="Times New Roman" w:hAnsi="Times New Roman" w:cs="Times New Roman"/>
          <w:sz w:val="24"/>
        </w:rPr>
        <w:t>Безруких</w:t>
      </w:r>
      <w:proofErr w:type="gramEnd"/>
      <w:r w:rsidRPr="00E74760">
        <w:rPr>
          <w:rFonts w:ascii="Times New Roman" w:hAnsi="Times New Roman" w:cs="Times New Roman"/>
          <w:sz w:val="24"/>
        </w:rPr>
        <w:t>. Консультационную поддержку программе оказывает Федеральный исследовательский центр питания и биотехнологии.</w:t>
      </w:r>
    </w:p>
    <w:p w:rsidR="00AE6377" w:rsidRPr="00E74760" w:rsidRDefault="00AE6377" w:rsidP="00AE63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hAnsi="Times New Roman" w:cs="Times New Roman"/>
          <w:sz w:val="24"/>
        </w:rPr>
        <w:t>Внедрение и работа программы осуществляется при поддержке Министерства образования и науки РФ, а также региональных управлений и департаментов образования.</w:t>
      </w:r>
    </w:p>
    <w:p w:rsidR="00AE6377" w:rsidRPr="00E74760" w:rsidRDefault="00AE6377" w:rsidP="00AE63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hAnsi="Times New Roman" w:cs="Times New Roman"/>
          <w:sz w:val="24"/>
        </w:rPr>
        <w:t xml:space="preserve">Тематика программы охватывает различные аспекты рационального питания и  состоит из трех модулей, для разных возрастных групп: </w:t>
      </w:r>
    </w:p>
    <w:p w:rsidR="00AE6377" w:rsidRPr="00E74760" w:rsidRDefault="00AE6377" w:rsidP="00AE6377">
      <w:pPr>
        <w:pStyle w:val="a4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 w:bidi="ar-SA"/>
        </w:rPr>
        <w:drawing>
          <wp:inline distT="0" distB="0" distL="0" distR="0" wp14:anchorId="7423A63D" wp14:editId="16AD77C3">
            <wp:extent cx="5486400" cy="1181100"/>
            <wp:effectExtent l="0" t="0" r="0" b="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AE6377" w:rsidRPr="00E74760" w:rsidRDefault="00AE6377" w:rsidP="00A21EDF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hAnsi="Times New Roman" w:cs="Times New Roman"/>
          <w:sz w:val="24"/>
        </w:rPr>
        <w:t xml:space="preserve">Модули программы </w:t>
      </w:r>
      <w:r w:rsidR="00264F61">
        <w:rPr>
          <w:rFonts w:ascii="Times New Roman" w:hAnsi="Times New Roman" w:cs="Times New Roman"/>
          <w:sz w:val="24"/>
        </w:rPr>
        <w:t>мною используются</w:t>
      </w:r>
      <w:r w:rsidRPr="00E74760">
        <w:rPr>
          <w:rFonts w:ascii="Times New Roman" w:hAnsi="Times New Roman" w:cs="Times New Roman"/>
          <w:sz w:val="24"/>
        </w:rPr>
        <w:t xml:space="preserve"> для проведения:</w:t>
      </w:r>
    </w:p>
    <w:p w:rsidR="00AE6377" w:rsidRPr="00E74760" w:rsidRDefault="00AE6377" w:rsidP="00B60E5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hAnsi="Times New Roman" w:cs="Times New Roman"/>
          <w:sz w:val="24"/>
        </w:rPr>
        <w:t>Внеурочной работы (классные часы, различные мероприятия: конкурсы, праздники и т.д.);</w:t>
      </w:r>
    </w:p>
    <w:p w:rsidR="00AE6377" w:rsidRPr="00E74760" w:rsidRDefault="00AE6377" w:rsidP="00B60E5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hAnsi="Times New Roman" w:cs="Times New Roman"/>
          <w:sz w:val="24"/>
        </w:rPr>
        <w:t>Факультативов по формированию здорового образа жизни (региональный и школьный компонент);</w:t>
      </w:r>
    </w:p>
    <w:p w:rsidR="00AE6377" w:rsidRPr="00E74760" w:rsidRDefault="00AE6377" w:rsidP="00B60E5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hAnsi="Times New Roman" w:cs="Times New Roman"/>
          <w:sz w:val="24"/>
        </w:rPr>
        <w:lastRenderedPageBreak/>
        <w:t>Уроков по базовым учебным курсам.</w:t>
      </w:r>
    </w:p>
    <w:p w:rsidR="00AE6377" w:rsidRPr="00E74760" w:rsidRDefault="00AE6377" w:rsidP="00AE63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hAnsi="Times New Roman" w:cs="Times New Roman"/>
          <w:sz w:val="24"/>
        </w:rPr>
        <w:t xml:space="preserve">Я  работаю по данной программе 1 год по первому модулю </w:t>
      </w:r>
      <w:r w:rsidR="00B3552F" w:rsidRPr="00B3552F">
        <w:rPr>
          <w:rFonts w:ascii="Times New Roman" w:hAnsi="Times New Roman" w:cs="Times New Roman"/>
          <w:sz w:val="24"/>
        </w:rPr>
        <w:t xml:space="preserve">«Разговор о здоровье и правильном питании» </w:t>
      </w:r>
      <w:r w:rsidR="000E68F4" w:rsidRPr="000E68F4">
        <w:rPr>
          <w:rFonts w:ascii="Times New Roman" w:hAnsi="Times New Roman" w:cs="Times New Roman"/>
          <w:sz w:val="24"/>
        </w:rPr>
        <w:t>(для детей 6-8 лет)</w:t>
      </w:r>
      <w:r w:rsidRPr="00E74760">
        <w:rPr>
          <w:rFonts w:ascii="Times New Roman" w:hAnsi="Times New Roman" w:cs="Times New Roman"/>
          <w:sz w:val="24"/>
        </w:rPr>
        <w:t xml:space="preserve">. </w:t>
      </w:r>
    </w:p>
    <w:p w:rsidR="00AE6377" w:rsidRPr="00E74760" w:rsidRDefault="00AE6377" w:rsidP="00AE63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1 модуль "Разговор о правильном питании" включает следующие темы</w:t>
      </w: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E6377" w:rsidRPr="00E74760" w:rsidRDefault="00AE6377" w:rsidP="00B60E5E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"Самые полезные продукты",</w:t>
      </w:r>
    </w:p>
    <w:p w:rsidR="00AE6377" w:rsidRPr="00E74760" w:rsidRDefault="00AE6377" w:rsidP="00B60E5E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"Что надо есть, если хочешь стать сильнее",</w:t>
      </w:r>
    </w:p>
    <w:p w:rsidR="00AE6377" w:rsidRPr="00E74760" w:rsidRDefault="00AE6377" w:rsidP="00B60E5E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"Где найти витамины весной",</w:t>
      </w:r>
    </w:p>
    <w:p w:rsidR="00AE6377" w:rsidRPr="00E74760" w:rsidRDefault="00AE6377" w:rsidP="00B60E5E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"Овощи, ягоды и фрукты - самые витаминные продукты",</w:t>
      </w:r>
    </w:p>
    <w:p w:rsidR="00AE6377" w:rsidRPr="00E74760" w:rsidRDefault="00AE6377" w:rsidP="00B60E5E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"Каждому овощу свое время";</w:t>
      </w:r>
    </w:p>
    <w:p w:rsidR="00AE6377" w:rsidRPr="00E74760" w:rsidRDefault="00AE6377" w:rsidP="00AE63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гигиена питания: </w:t>
      </w:r>
    </w:p>
    <w:p w:rsidR="00AE6377" w:rsidRPr="00E74760" w:rsidRDefault="00AE6377" w:rsidP="00B60E5E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"Как правильно есть";</w:t>
      </w: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режим питания: </w:t>
      </w:r>
    </w:p>
    <w:p w:rsidR="00AE6377" w:rsidRPr="00E74760" w:rsidRDefault="00AE6377" w:rsidP="00B60E5E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"Удивительные превращения пирожка";</w:t>
      </w: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рацион питания:</w:t>
      </w:r>
    </w:p>
    <w:p w:rsidR="00AE6377" w:rsidRPr="00E74760" w:rsidRDefault="00AE6377" w:rsidP="00B60E5E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"Из чего варят каши и как сделать кашу вкусной",</w:t>
      </w:r>
    </w:p>
    <w:p w:rsidR="00AE6377" w:rsidRPr="00E74760" w:rsidRDefault="00AE6377" w:rsidP="00B60E5E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"Плох обед, если хлеба нет",</w:t>
      </w:r>
    </w:p>
    <w:p w:rsidR="00AE6377" w:rsidRPr="00E74760" w:rsidRDefault="00AE6377" w:rsidP="00B60E5E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"Полдник. Время есть булочки",</w:t>
      </w:r>
    </w:p>
    <w:p w:rsidR="00AE6377" w:rsidRPr="00E74760" w:rsidRDefault="00AE6377" w:rsidP="00B60E5E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"Пора ужинать",</w:t>
      </w:r>
    </w:p>
    <w:p w:rsidR="00AE6377" w:rsidRPr="00E74760" w:rsidRDefault="00AE6377" w:rsidP="00B60E5E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"Если хочется пить";</w:t>
      </w:r>
    </w:p>
    <w:p w:rsidR="00AE6377" w:rsidRPr="00E74760" w:rsidRDefault="00AE6377" w:rsidP="00AE63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культура питания:</w:t>
      </w:r>
    </w:p>
    <w:p w:rsidR="00AE6377" w:rsidRPr="00E74760" w:rsidRDefault="00AE6377" w:rsidP="00B60E5E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"На вкус и цвет товарищей нет",</w:t>
      </w:r>
    </w:p>
    <w:p w:rsidR="00B44F85" w:rsidRDefault="00AE6377" w:rsidP="00264F61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="00264F61" w:rsidRPr="00264F61">
        <w:t xml:space="preserve"> </w:t>
      </w:r>
      <w:r w:rsidR="00264F61" w:rsidRPr="00264F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Праздник здоровья </w:t>
      </w:r>
      <w:r w:rsidRPr="00E7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</w:t>
      </w:r>
    </w:p>
    <w:p w:rsidR="00B44F85" w:rsidRPr="000E68F4" w:rsidRDefault="00B44F85" w:rsidP="000E68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E68F4">
        <w:rPr>
          <w:rFonts w:ascii="Times New Roman" w:hAnsi="Times New Roman" w:cs="Times New Roman"/>
          <w:b/>
          <w:sz w:val="24"/>
          <w:szCs w:val="24"/>
        </w:rPr>
        <w:t>В результате освоения программы учащиеся должны уметь:</w:t>
      </w:r>
    </w:p>
    <w:p w:rsidR="00B44F85" w:rsidRPr="00276333" w:rsidRDefault="00B44F85" w:rsidP="00B44F85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76333">
        <w:rPr>
          <w:rFonts w:ascii="Times New Roman" w:hAnsi="Times New Roman" w:cs="Times New Roman"/>
          <w:sz w:val="24"/>
          <w:szCs w:val="24"/>
        </w:rPr>
        <w:t>выделять объект исследования;</w:t>
      </w:r>
    </w:p>
    <w:p w:rsidR="00B44F85" w:rsidRPr="00276333" w:rsidRDefault="00B44F85" w:rsidP="00B44F85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76333">
        <w:rPr>
          <w:rFonts w:ascii="Times New Roman" w:hAnsi="Times New Roman" w:cs="Times New Roman"/>
          <w:sz w:val="24"/>
          <w:szCs w:val="24"/>
        </w:rPr>
        <w:t>различать «полезные» и «вредные» продукты;</w:t>
      </w:r>
    </w:p>
    <w:p w:rsidR="00B44F85" w:rsidRPr="00276333" w:rsidRDefault="00B44F85" w:rsidP="00B44F85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76333">
        <w:rPr>
          <w:rFonts w:ascii="Times New Roman" w:hAnsi="Times New Roman" w:cs="Times New Roman"/>
          <w:sz w:val="24"/>
          <w:szCs w:val="24"/>
        </w:rPr>
        <w:t>ориентироваться в ассортименте  наиболее типичных продуктов питания, сознательно выбирая наиболее полезные;</w:t>
      </w:r>
    </w:p>
    <w:p w:rsidR="00B44F85" w:rsidRPr="000E68F4" w:rsidRDefault="00B44F85" w:rsidP="00B44F85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76333">
        <w:rPr>
          <w:rFonts w:ascii="Times New Roman" w:hAnsi="Times New Roman" w:cs="Times New Roman"/>
          <w:sz w:val="24"/>
          <w:szCs w:val="24"/>
        </w:rPr>
        <w:t>оценивать свой рацион и режим питания с точки зрения соответствия требованиям здорового образа жизни.</w:t>
      </w:r>
    </w:p>
    <w:p w:rsidR="00B44F85" w:rsidRPr="00276333" w:rsidRDefault="00B44F85" w:rsidP="000E68F4">
      <w:pPr>
        <w:pStyle w:val="af2"/>
        <w:spacing w:line="360" w:lineRule="auto"/>
        <w:ind w:left="720"/>
        <w:rPr>
          <w:rFonts w:ascii="Times New Roman" w:hAnsi="Times New Roman"/>
          <w:b/>
          <w:sz w:val="24"/>
          <w:szCs w:val="24"/>
          <w:lang w:eastAsia="ru-RU"/>
        </w:rPr>
      </w:pPr>
      <w:r w:rsidRPr="00276333">
        <w:rPr>
          <w:rFonts w:ascii="Times New Roman" w:hAnsi="Times New Roman"/>
          <w:b/>
          <w:sz w:val="24"/>
          <w:szCs w:val="24"/>
          <w:lang w:eastAsia="ru-RU"/>
        </w:rPr>
        <w:t xml:space="preserve">знать: </w:t>
      </w:r>
    </w:p>
    <w:p w:rsidR="00B44F85" w:rsidRPr="00276333" w:rsidRDefault="00B44F85" w:rsidP="00B44F85">
      <w:pPr>
        <w:pStyle w:val="af2"/>
        <w:numPr>
          <w:ilvl w:val="0"/>
          <w:numId w:val="13"/>
        </w:numPr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276333">
        <w:rPr>
          <w:rFonts w:ascii="Times New Roman" w:hAnsi="Times New Roman"/>
          <w:sz w:val="24"/>
          <w:szCs w:val="24"/>
          <w:lang w:eastAsia="ru-RU"/>
        </w:rPr>
        <w:t>основы рационального питания;</w:t>
      </w:r>
    </w:p>
    <w:p w:rsidR="00B44F85" w:rsidRPr="00276333" w:rsidRDefault="00B44F85" w:rsidP="00B44F85">
      <w:pPr>
        <w:pStyle w:val="af2"/>
        <w:numPr>
          <w:ilvl w:val="0"/>
          <w:numId w:val="13"/>
        </w:numPr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276333">
        <w:rPr>
          <w:rFonts w:ascii="Times New Roman" w:hAnsi="Times New Roman"/>
          <w:sz w:val="24"/>
          <w:szCs w:val="24"/>
          <w:lang w:eastAsia="ru-RU"/>
        </w:rPr>
        <w:t xml:space="preserve"> о “полезных” и “вредных” продуктах, значении режима питания;</w:t>
      </w:r>
    </w:p>
    <w:p w:rsidR="00B44F85" w:rsidRPr="00276333" w:rsidRDefault="00B44F85" w:rsidP="00B44F85">
      <w:pPr>
        <w:pStyle w:val="af2"/>
        <w:numPr>
          <w:ilvl w:val="0"/>
          <w:numId w:val="13"/>
        </w:numPr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276333">
        <w:rPr>
          <w:rFonts w:ascii="Times New Roman" w:hAnsi="Times New Roman"/>
          <w:sz w:val="24"/>
          <w:szCs w:val="24"/>
        </w:rPr>
        <w:t>правила этикета, связанные с питанием, осознавать, что навыки этикета являются неотъемлемой частью общей культуры личности;</w:t>
      </w:r>
    </w:p>
    <w:p w:rsidR="00B44F85" w:rsidRPr="000E68F4" w:rsidRDefault="00B44F85" w:rsidP="000E68F4">
      <w:pPr>
        <w:pStyle w:val="af2"/>
        <w:numPr>
          <w:ilvl w:val="0"/>
          <w:numId w:val="13"/>
        </w:numPr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276333">
        <w:rPr>
          <w:rFonts w:ascii="Times New Roman" w:hAnsi="Times New Roman"/>
          <w:sz w:val="24"/>
          <w:szCs w:val="24"/>
        </w:rPr>
        <w:t>народные традиции, связанным с питанием и здоровьем.</w:t>
      </w:r>
    </w:p>
    <w:p w:rsidR="00410BCD" w:rsidRPr="00E74760" w:rsidRDefault="003E459E" w:rsidP="003E459E">
      <w:pPr>
        <w:pStyle w:val="a4"/>
        <w:spacing w:after="0" w:line="360" w:lineRule="auto"/>
        <w:ind w:right="43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В) </w:t>
      </w:r>
      <w:r w:rsidR="009B5865" w:rsidRPr="00E74760">
        <w:rPr>
          <w:rFonts w:ascii="Times New Roman" w:hAnsi="Times New Roman" w:cs="Times New Roman"/>
          <w:sz w:val="24"/>
        </w:rPr>
        <w:t xml:space="preserve">Уже в младшем возрасте мы готовим детей к восприятию жизни через познание </w:t>
      </w:r>
      <w:r w:rsidR="009B5865" w:rsidRPr="00E74760">
        <w:rPr>
          <w:rFonts w:ascii="Times New Roman" w:hAnsi="Times New Roman" w:cs="Times New Roman"/>
          <w:sz w:val="24"/>
        </w:rPr>
        <w:lastRenderedPageBreak/>
        <w:t xml:space="preserve">самого себя. Каждый ребёнок должен найти своё место в социуме и </w:t>
      </w:r>
      <w:r w:rsidR="00656C8C" w:rsidRPr="00E74760">
        <w:rPr>
          <w:rFonts w:ascii="Times New Roman" w:hAnsi="Times New Roman" w:cs="Times New Roman"/>
          <w:sz w:val="24"/>
        </w:rPr>
        <w:t xml:space="preserve"> </w:t>
      </w:r>
      <w:r w:rsidR="009B5865" w:rsidRPr="00E74760">
        <w:rPr>
          <w:rFonts w:ascii="Times New Roman" w:hAnsi="Times New Roman" w:cs="Times New Roman"/>
          <w:sz w:val="24"/>
        </w:rPr>
        <w:t xml:space="preserve">учителя, должны помочь ему в этом. Подготовить к жизненному и личностному самоопределению, т.е. к  умению впитывать жизненный опыт и, опираясь на него, выстраивать свой жизненный путь. Поэтому в последнее время в обществе произошли кардинальные изменения в представлении о целях образования и путях их реализации, т.е. учителям пришлось переосмыслить цели и ценности современного начального образования с позиции новых стандартов. </w:t>
      </w:r>
      <w:r w:rsidR="00410BCD" w:rsidRPr="00E74760">
        <w:rPr>
          <w:rFonts w:ascii="Times New Roman" w:hAnsi="Times New Roman" w:cs="Times New Roman"/>
          <w:sz w:val="24"/>
        </w:rPr>
        <w:t>Федеральный компонент государственного стандарта, разработанный с учётом основных направлений модернизации образования, ориентирован “не только на знаниевый, но в первую очередь на деятельностный компонент образования, что позволяет повысить мотивацию обучения, в наибольшей степени реализовать способности, возможности, потребности и интересы ребёнка. Поэтому не случайно одной из главных целей на ступени общего образования является развитие познавательной активности учащихся. Познавательная активность обеспечивает познавательную деятельность, в процессе которой происходит овладение содержанием учебного предмета, необходимыми способами деятельности, умениями, навыками. Наличие познавательной активности – психологический фактор, который обеспечивает достижение целей обучения.</w:t>
      </w:r>
    </w:p>
    <w:p w:rsidR="00410BCD" w:rsidRPr="00E74760" w:rsidRDefault="00410BCD" w:rsidP="00E74760">
      <w:pPr>
        <w:spacing w:after="0" w:line="36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E74760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Факторы, формирующие познавательную активность: </w:t>
      </w:r>
    </w:p>
    <w:p w:rsidR="00410BCD" w:rsidRPr="00E74760" w:rsidRDefault="00410BCD" w:rsidP="00E74760">
      <w:pPr>
        <w:pStyle w:val="a4"/>
        <w:spacing w:after="0" w:line="360" w:lineRule="auto"/>
        <w:ind w:right="43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 w:bidi="ar-SA"/>
        </w:rPr>
        <w:drawing>
          <wp:inline distT="0" distB="0" distL="0" distR="0" wp14:anchorId="18760F06" wp14:editId="042B2A2E">
            <wp:extent cx="5486400" cy="1990725"/>
            <wp:effectExtent l="76200" t="38100" r="0" b="10477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6A6F67" w:rsidRPr="00E74760" w:rsidRDefault="006A6F67" w:rsidP="00E74760">
      <w:pPr>
        <w:pStyle w:val="a4"/>
        <w:spacing w:after="0" w:line="360" w:lineRule="auto"/>
        <w:ind w:right="43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hAnsi="Times New Roman" w:cs="Times New Roman"/>
          <w:sz w:val="24"/>
        </w:rPr>
        <w:t>К. Д. Ушинский говорил, что педагог, желающий что-нибудь прочно запечатлеть в детской памяти, должен позаботиться о том, чтобы как можно больше органов чувств детей — глаз, ухо, голос, чувство мускульных движений и даже, если возможно, обоняние и вкус — приняли участие в акте запоминания.</w:t>
      </w:r>
    </w:p>
    <w:p w:rsidR="006A6F67" w:rsidRPr="00E74760" w:rsidRDefault="006A6F67" w:rsidP="00E74760">
      <w:pPr>
        <w:pStyle w:val="a4"/>
        <w:spacing w:after="0" w:line="360" w:lineRule="auto"/>
        <w:ind w:right="43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hAnsi="Times New Roman" w:cs="Times New Roman"/>
          <w:sz w:val="24"/>
        </w:rPr>
        <w:t xml:space="preserve">Человек не только воспринимает окружающий мир, но и хочет его понять. Понять — это значит проникнуть в суть предметов и явлений, познать самое главное, существенное в них. </w:t>
      </w:r>
      <w:r w:rsidRPr="00AE6377">
        <w:rPr>
          <w:rFonts w:ascii="Times New Roman" w:hAnsi="Times New Roman" w:cs="Times New Roman"/>
          <w:i/>
          <w:sz w:val="24"/>
        </w:rPr>
        <w:t>Понимание</w:t>
      </w:r>
      <w:r w:rsidRPr="00E74760">
        <w:rPr>
          <w:rFonts w:ascii="Times New Roman" w:hAnsi="Times New Roman" w:cs="Times New Roman"/>
          <w:sz w:val="24"/>
        </w:rPr>
        <w:t xml:space="preserve"> обеспечивается наиболее сложным познавательным психическим процессом, который называется мышлением.</w:t>
      </w:r>
    </w:p>
    <w:p w:rsidR="006A6F67" w:rsidRPr="00E74760" w:rsidRDefault="006A6F67" w:rsidP="00E74760">
      <w:pPr>
        <w:pStyle w:val="a4"/>
        <w:spacing w:after="0" w:line="360" w:lineRule="auto"/>
        <w:ind w:right="43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hAnsi="Times New Roman" w:cs="Times New Roman"/>
          <w:sz w:val="24"/>
        </w:rPr>
        <w:t xml:space="preserve">Поэтому уже в начальной школе необходимо научить детей анализировать, сравнивать и </w:t>
      </w:r>
      <w:r w:rsidRPr="00E74760">
        <w:rPr>
          <w:rFonts w:ascii="Times New Roman" w:hAnsi="Times New Roman" w:cs="Times New Roman"/>
          <w:sz w:val="24"/>
        </w:rPr>
        <w:lastRenderedPageBreak/>
        <w:t>обобщать информацию, полученную в результате взаимодействия с объектами не только действительности, но и абстрактного мира</w:t>
      </w:r>
      <w:r w:rsidR="000630F1" w:rsidRPr="00E74760">
        <w:rPr>
          <w:rFonts w:ascii="Times New Roman" w:hAnsi="Times New Roman" w:cs="Times New Roman"/>
          <w:sz w:val="24"/>
        </w:rPr>
        <w:t>, а программа «Разговор о правильном питании» как нельзя лучше решает эту задачу.</w:t>
      </w:r>
    </w:p>
    <w:p w:rsidR="00B3219C" w:rsidRDefault="002C1FCD" w:rsidP="00E74760">
      <w:pPr>
        <w:pStyle w:val="a4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hAnsi="Times New Roman" w:cs="Times New Roman"/>
          <w:sz w:val="24"/>
        </w:rPr>
        <w:t>В  нашей  школе   программа  является  частью  муниципального   и  школьного   проекта, связанного  с  организацией  рационального  питания,  охраной  здоровья,  в  рамках   которого    все дети  получают  полноценные  горячие  завтраки  и  обеды</w:t>
      </w:r>
      <w:r w:rsidR="00252DBC" w:rsidRPr="00E74760">
        <w:rPr>
          <w:rFonts w:ascii="Times New Roman" w:hAnsi="Times New Roman" w:cs="Times New Roman"/>
          <w:sz w:val="24"/>
        </w:rPr>
        <w:t>, участвуют  во  внеклассных  мероприятиях</w:t>
      </w:r>
      <w:r w:rsidRPr="00E74760">
        <w:rPr>
          <w:rFonts w:ascii="Times New Roman" w:hAnsi="Times New Roman" w:cs="Times New Roman"/>
          <w:sz w:val="24"/>
        </w:rPr>
        <w:t>,  занимаются    внеурочной   деятельностью.</w:t>
      </w:r>
    </w:p>
    <w:p w:rsidR="003E6A24" w:rsidRPr="00C942D3" w:rsidRDefault="000D6766" w:rsidP="000D6766">
      <w:pPr>
        <w:pStyle w:val="a4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0D6766">
        <w:rPr>
          <w:rFonts w:ascii="Times New Roman" w:hAnsi="Times New Roman" w:cs="Times New Roman"/>
          <w:sz w:val="24"/>
        </w:rPr>
        <w:t>Постепенно у детей формир</w:t>
      </w:r>
      <w:r>
        <w:rPr>
          <w:rFonts w:ascii="Times New Roman" w:hAnsi="Times New Roman" w:cs="Times New Roman"/>
          <w:sz w:val="24"/>
        </w:rPr>
        <w:t>уется</w:t>
      </w:r>
      <w:r w:rsidRPr="000D6766">
        <w:rPr>
          <w:rFonts w:ascii="Times New Roman" w:hAnsi="Times New Roman" w:cs="Times New Roman"/>
          <w:sz w:val="24"/>
        </w:rPr>
        <w:t xml:space="preserve"> представление о том, как можно сохранять и укреплять здоровье, соблюдая законы правильного, рационального питания. Так, например, дети составляли собственное меню с учетом полученных знаний. Была и небольшая экскурсия в школьную столовую, что позволило детям больше узнать о работе повара в сфере общественного питания. Ребята изучили меню, которое предлагала столовая нашей школы. Был сделан вывод о том, что это меню составлено безупречно и соответствует законам рационального питания.</w:t>
      </w:r>
      <w:r>
        <w:rPr>
          <w:rFonts w:ascii="Times New Roman" w:hAnsi="Times New Roman" w:cs="Times New Roman"/>
          <w:sz w:val="24"/>
        </w:rPr>
        <w:t xml:space="preserve"> </w:t>
      </w:r>
      <w:r w:rsidR="00BC72E6">
        <w:rPr>
          <w:rFonts w:ascii="Times New Roman" w:hAnsi="Times New Roman" w:cs="Times New Roman"/>
          <w:sz w:val="24"/>
        </w:rPr>
        <w:t>Н</w:t>
      </w:r>
      <w:r w:rsidR="00701224">
        <w:rPr>
          <w:rFonts w:ascii="Times New Roman" w:hAnsi="Times New Roman" w:cs="Times New Roman"/>
          <w:sz w:val="24"/>
        </w:rPr>
        <w:t xml:space="preserve">а территории </w:t>
      </w:r>
      <w:r w:rsidR="007B52A4">
        <w:rPr>
          <w:rFonts w:ascii="Times New Roman" w:hAnsi="Times New Roman" w:cs="Times New Roman"/>
          <w:sz w:val="24"/>
        </w:rPr>
        <w:t xml:space="preserve">школы </w:t>
      </w:r>
      <w:r w:rsidR="007B52A4" w:rsidRPr="007B52A4">
        <w:rPr>
          <w:rFonts w:ascii="Times New Roman" w:hAnsi="Times New Roman" w:cs="Times New Roman"/>
          <w:sz w:val="24"/>
        </w:rPr>
        <w:t>находится учебно – опытный участок</w:t>
      </w:r>
      <w:r w:rsidR="007B52A4">
        <w:rPr>
          <w:rFonts w:ascii="Times New Roman" w:hAnsi="Times New Roman" w:cs="Times New Roman"/>
          <w:sz w:val="24"/>
        </w:rPr>
        <w:t xml:space="preserve">. </w:t>
      </w:r>
      <w:r w:rsidR="003E6A24">
        <w:rPr>
          <w:rFonts w:ascii="Times New Roman" w:hAnsi="Times New Roman" w:cs="Times New Roman"/>
          <w:sz w:val="24"/>
        </w:rPr>
        <w:t>На нём</w:t>
      </w:r>
      <w:r w:rsidR="007B52A4" w:rsidRPr="007B52A4">
        <w:rPr>
          <w:rFonts w:ascii="Times New Roman" w:hAnsi="Times New Roman" w:cs="Times New Roman"/>
          <w:sz w:val="24"/>
        </w:rPr>
        <w:t xml:space="preserve"> с ранней весны до поздней осени кипит работа.</w:t>
      </w:r>
      <w:r w:rsidR="007B52A4">
        <w:rPr>
          <w:rFonts w:ascii="Times New Roman" w:hAnsi="Times New Roman" w:cs="Times New Roman"/>
          <w:sz w:val="24"/>
        </w:rPr>
        <w:t xml:space="preserve"> Здесь ребята выращивают такие культуры, как салат, </w:t>
      </w:r>
      <w:r w:rsidR="004B1B80">
        <w:rPr>
          <w:rFonts w:ascii="Times New Roman" w:hAnsi="Times New Roman" w:cs="Times New Roman"/>
          <w:sz w:val="24"/>
        </w:rPr>
        <w:t>картофель, лук, огурцы, помидоры, зелень</w:t>
      </w:r>
      <w:r w:rsidR="003E6A24">
        <w:rPr>
          <w:rFonts w:ascii="Times New Roman" w:hAnsi="Times New Roman" w:cs="Times New Roman"/>
          <w:sz w:val="24"/>
        </w:rPr>
        <w:t xml:space="preserve">. Нашлось место </w:t>
      </w:r>
      <w:r w:rsidR="0040688D">
        <w:rPr>
          <w:rFonts w:ascii="Times New Roman" w:hAnsi="Times New Roman" w:cs="Times New Roman"/>
          <w:sz w:val="24"/>
        </w:rPr>
        <w:t>и</w:t>
      </w:r>
      <w:r w:rsidR="003E6A24">
        <w:rPr>
          <w:rFonts w:ascii="Times New Roman" w:hAnsi="Times New Roman" w:cs="Times New Roman"/>
          <w:sz w:val="24"/>
        </w:rPr>
        <w:t xml:space="preserve"> винограду. </w:t>
      </w:r>
      <w:r w:rsidR="00291245">
        <w:rPr>
          <w:rFonts w:ascii="Times New Roman" w:hAnsi="Times New Roman" w:cs="Times New Roman"/>
          <w:sz w:val="24"/>
        </w:rPr>
        <w:t>Весь</w:t>
      </w:r>
      <w:r w:rsidR="00C942D3">
        <w:rPr>
          <w:rFonts w:ascii="Times New Roman" w:hAnsi="Times New Roman" w:cs="Times New Roman"/>
          <w:sz w:val="24"/>
        </w:rPr>
        <w:t xml:space="preserve"> </w:t>
      </w:r>
      <w:r w:rsidR="00291245">
        <w:rPr>
          <w:rFonts w:ascii="Times New Roman" w:hAnsi="Times New Roman" w:cs="Times New Roman"/>
          <w:sz w:val="24"/>
        </w:rPr>
        <w:t xml:space="preserve">выращенный </w:t>
      </w:r>
      <w:r w:rsidR="00C942D3">
        <w:rPr>
          <w:rFonts w:ascii="Times New Roman" w:hAnsi="Times New Roman" w:cs="Times New Roman"/>
          <w:sz w:val="24"/>
        </w:rPr>
        <w:t xml:space="preserve">урожай,  </w:t>
      </w:r>
      <w:r w:rsidR="00291245">
        <w:rPr>
          <w:rFonts w:ascii="Times New Roman" w:hAnsi="Times New Roman" w:cs="Times New Roman"/>
          <w:sz w:val="24"/>
        </w:rPr>
        <w:t>идёт на приготовление вкусных витаминных салатов</w:t>
      </w:r>
      <w:r w:rsidR="004B1B80">
        <w:rPr>
          <w:rFonts w:ascii="Times New Roman" w:hAnsi="Times New Roman" w:cs="Times New Roman"/>
          <w:sz w:val="24"/>
        </w:rPr>
        <w:t xml:space="preserve"> для преподавателей и ребят, на уроках технологии</w:t>
      </w:r>
      <w:r w:rsidR="00291245">
        <w:rPr>
          <w:rFonts w:ascii="Times New Roman" w:hAnsi="Times New Roman" w:cs="Times New Roman"/>
          <w:sz w:val="24"/>
        </w:rPr>
        <w:t>.</w:t>
      </w:r>
      <w:r w:rsidRPr="000D6766">
        <w:t xml:space="preserve"> </w:t>
      </w:r>
      <w:r w:rsidR="00C942D3" w:rsidRPr="00C942D3">
        <w:rPr>
          <w:rFonts w:ascii="Times New Roman" w:hAnsi="Times New Roman" w:cs="Times New Roman"/>
          <w:sz w:val="24"/>
        </w:rPr>
        <w:t xml:space="preserve">Так же, т.к. наша школа находится в сельской местности, то большинство </w:t>
      </w:r>
      <w:r w:rsidR="00C942D3">
        <w:rPr>
          <w:rFonts w:ascii="Times New Roman" w:hAnsi="Times New Roman" w:cs="Times New Roman"/>
          <w:sz w:val="24"/>
        </w:rPr>
        <w:t>обучающихся</w:t>
      </w:r>
      <w:r w:rsidR="00C942D3" w:rsidRPr="00C942D3">
        <w:rPr>
          <w:rFonts w:ascii="Times New Roman" w:hAnsi="Times New Roman" w:cs="Times New Roman"/>
          <w:sz w:val="24"/>
        </w:rPr>
        <w:t xml:space="preserve"> проживают в частном секторе</w:t>
      </w:r>
      <w:r w:rsidR="00C942D3">
        <w:rPr>
          <w:rFonts w:ascii="Times New Roman" w:hAnsi="Times New Roman" w:cs="Times New Roman"/>
          <w:sz w:val="24"/>
        </w:rPr>
        <w:t>. Поэтому они помогают своим родителям выращивать фрукты, овощи, зелень и ягоды у себя на приусадебном участке и, насколько я знаю, делают это с огромным удовольствием.</w:t>
      </w:r>
    </w:p>
    <w:p w:rsidR="00F93B52" w:rsidRPr="00E74760" w:rsidRDefault="002C1FCD" w:rsidP="000D6766">
      <w:pPr>
        <w:pStyle w:val="c2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8"/>
          <w:color w:val="000000"/>
        </w:rPr>
      </w:pPr>
      <w:r w:rsidRPr="00E74760">
        <w:t>Сроки реализации каждой темы программы предполагают выбор педагога,</w:t>
      </w:r>
      <w:r w:rsidR="000F3724" w:rsidRPr="00E74760">
        <w:t xml:space="preserve"> с учетом </w:t>
      </w:r>
      <w:r w:rsidR="00252DBC" w:rsidRPr="00E74760">
        <w:t>интересов учащихся и важности темы</w:t>
      </w:r>
      <w:r w:rsidRPr="00E74760">
        <w:t xml:space="preserve">, поэтому  некоторые  темы    изучаются более одного   часа.  Часть  тем  может быть   изучена    путём  интеграции  с </w:t>
      </w:r>
      <w:r w:rsidR="00252DBC" w:rsidRPr="00E74760">
        <w:t>другими уроками, например такими как</w:t>
      </w:r>
      <w:r w:rsidR="00046998" w:rsidRPr="00E74760">
        <w:t>:</w:t>
      </w:r>
      <w:r w:rsidR="00252DBC" w:rsidRPr="00E74760">
        <w:t xml:space="preserve"> математики,</w:t>
      </w:r>
      <w:r w:rsidR="00046998" w:rsidRPr="00E74760">
        <w:t xml:space="preserve"> </w:t>
      </w:r>
      <w:r w:rsidRPr="00E74760">
        <w:t>русского  языка</w:t>
      </w:r>
      <w:r w:rsidR="00252DBC" w:rsidRPr="00E74760">
        <w:t xml:space="preserve">, чтения, окружающего  мира, изобразительного  искусства, технологии. Так же некоторые темы </w:t>
      </w:r>
      <w:r w:rsidR="00EB2FB4" w:rsidRPr="00E74760">
        <w:t>рассчитаны</w:t>
      </w:r>
      <w:r w:rsidR="00252DBC" w:rsidRPr="00E74760">
        <w:t xml:space="preserve"> на совместное участие родителей и детей. </w:t>
      </w:r>
      <w:r w:rsidR="00EB2FB4" w:rsidRPr="00E74760">
        <w:t>Например, тема: «Овощи, ягоды и фрукты - самые витаминные продукты»</w:t>
      </w:r>
      <w:r w:rsidR="00F93B52" w:rsidRPr="00E74760">
        <w:t>,</w:t>
      </w:r>
      <w:r w:rsidR="00EB2FB4" w:rsidRPr="00E74760">
        <w:t xml:space="preserve"> подразумевает </w:t>
      </w:r>
      <w:r w:rsidR="00EB2FB4" w:rsidRPr="00E74760">
        <w:rPr>
          <w:rStyle w:val="c8"/>
          <w:color w:val="000000"/>
        </w:rPr>
        <w:t>расширение представления о пользе фруктов и овощей как об источниках витаминов</w:t>
      </w:r>
      <w:r w:rsidR="00EB2FB4" w:rsidRPr="00E74760">
        <w:rPr>
          <w:color w:val="000000"/>
        </w:rPr>
        <w:t xml:space="preserve">, </w:t>
      </w:r>
      <w:r w:rsidR="00EB2FB4" w:rsidRPr="00E74760">
        <w:rPr>
          <w:rStyle w:val="c8"/>
          <w:color w:val="000000"/>
        </w:rPr>
        <w:t>об ассортименте блюд, которые могут быть приготовлены из растительной пищи.</w:t>
      </w:r>
      <w:r w:rsidR="009C6737" w:rsidRPr="00E74760">
        <w:t xml:space="preserve"> </w:t>
      </w:r>
    </w:p>
    <w:p w:rsidR="00FE1BC5" w:rsidRDefault="009C3F23" w:rsidP="009C3F23">
      <w:pPr>
        <w:pStyle w:val="c22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П</w:t>
      </w:r>
      <w:r w:rsidRPr="009C3F23">
        <w:t>рограмм</w:t>
      </w:r>
      <w:r>
        <w:t>а</w:t>
      </w:r>
      <w:r w:rsidRPr="009C3F23">
        <w:t xml:space="preserve"> «Разговор о правильном питании» позволяет </w:t>
      </w:r>
      <w:r>
        <w:t xml:space="preserve"> </w:t>
      </w:r>
      <w:r w:rsidRPr="009C3F23">
        <w:t>пробуждать интерес к народным традициям.</w:t>
      </w:r>
      <w:r>
        <w:t xml:space="preserve"> </w:t>
      </w:r>
      <w:r w:rsidR="000D6766" w:rsidRPr="000D6766">
        <w:t>Наша школа – дом, в котором уютно детям разных народов. А наш класс – многонациональная семья</w:t>
      </w:r>
      <w:r w:rsidR="006B3BDB">
        <w:t xml:space="preserve">, в которой учатся ребята разных наций. В связи с этим, на занятиях мы знакомимся с  </w:t>
      </w:r>
      <w:r w:rsidR="006B3BDB" w:rsidRPr="006B3BDB">
        <w:t>«фирменны</w:t>
      </w:r>
      <w:r w:rsidR="006B3BDB">
        <w:t>ми</w:t>
      </w:r>
      <w:r w:rsidR="006B3BDB" w:rsidRPr="006B3BDB">
        <w:t>» блюда</w:t>
      </w:r>
      <w:r w:rsidR="006B3BDB">
        <w:t xml:space="preserve">ми разных </w:t>
      </w:r>
      <w:r>
        <w:t>народов</w:t>
      </w:r>
      <w:r w:rsidR="006B3BDB">
        <w:t>.</w:t>
      </w:r>
      <w:r w:rsidR="006B3BDB" w:rsidRPr="006B3BDB">
        <w:t xml:space="preserve"> </w:t>
      </w:r>
      <w:r>
        <w:t>В результате чего мы выяснили, что х</w:t>
      </w:r>
      <w:r w:rsidR="00FE1BC5" w:rsidRPr="00FE1BC5">
        <w:t xml:space="preserve">отя национальные кухни различаются, каждая из них выстроена так, </w:t>
      </w:r>
      <w:r w:rsidR="00FE1BC5" w:rsidRPr="00FE1BC5">
        <w:lastRenderedPageBreak/>
        <w:t>чтобы обеспечить организм человека всеми необходимыми питательными веществами, быть полезной.</w:t>
      </w:r>
      <w:r w:rsidR="00F06FC2" w:rsidRPr="00F06FC2">
        <w:t xml:space="preserve"> Каждая из них несет в себе «</w:t>
      </w:r>
      <w:proofErr w:type="spellStart"/>
      <w:r w:rsidR="00F06FC2" w:rsidRPr="00F06FC2">
        <w:t>здоровьесберегающий</w:t>
      </w:r>
      <w:proofErr w:type="spellEnd"/>
      <w:r w:rsidR="00F06FC2" w:rsidRPr="00F06FC2">
        <w:t>» потенциал.</w:t>
      </w:r>
    </w:p>
    <w:p w:rsidR="003E459E" w:rsidRPr="00BC72E6" w:rsidRDefault="00C942D3" w:rsidP="003E459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В) </w:t>
      </w:r>
      <w:r w:rsidR="003E459E"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Успех поставленной цели зависит от способов их достижения. Поэтому в ходе реализации программы я использую разнообразные формы и методы работы,  которые дают  возможность проявить свои познавательные навыки  и творческие способности. Наиболее распространёнными являются игровые методики: ролевые, ситуационные, образно – ролевые игры, которые обеспечивают условия для активного включения их в процесс обучения. </w:t>
      </w:r>
    </w:p>
    <w:p w:rsidR="003E459E" w:rsidRPr="00E74760" w:rsidRDefault="003E459E" w:rsidP="003E459E">
      <w:pPr>
        <w:spacing w:after="0" w:line="360" w:lineRule="auto"/>
        <w:jc w:val="both"/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</w:pP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Давайте вернёмся к факторам, формирующим познавательную активность учащихся.</w:t>
      </w:r>
    </w:p>
    <w:p w:rsidR="003E459E" w:rsidRPr="00E74760" w:rsidRDefault="003E459E" w:rsidP="003E459E">
      <w:pPr>
        <w:pStyle w:val="a4"/>
        <w:spacing w:after="0" w:line="360" w:lineRule="auto"/>
        <w:ind w:right="43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hAnsi="Times New Roman" w:cs="Times New Roman"/>
          <w:sz w:val="24"/>
        </w:rPr>
        <w:t>Мотивы обуславливают познавательные интересы учащихся и их избирательность, самостоятельность учения, обеспечивают его активность на всех этапах.</w:t>
      </w:r>
    </w:p>
    <w:p w:rsidR="003E459E" w:rsidRDefault="003E459E" w:rsidP="003E459E">
      <w:pPr>
        <w:pStyle w:val="a4"/>
        <w:spacing w:after="0" w:line="360" w:lineRule="auto"/>
        <w:ind w:right="43"/>
        <w:jc w:val="both"/>
        <w:rPr>
          <w:rFonts w:ascii="Times New Roman" w:hAnsi="Times New Roman" w:cs="Times New Roman"/>
          <w:sz w:val="24"/>
        </w:rPr>
      </w:pPr>
      <w:r w:rsidRPr="00E74760">
        <w:rPr>
          <w:rFonts w:ascii="Times New Roman" w:hAnsi="Times New Roman" w:cs="Times New Roman"/>
          <w:sz w:val="24"/>
        </w:rPr>
        <w:t>Учитывая, что мотивы учащихся формируются через их потребности и интересы (потребность интерес мотив), все усилия учитель должен направить на развитие познавательных интересов учащихся.</w:t>
      </w:r>
    </w:p>
    <w:p w:rsidR="003E459E" w:rsidRPr="00E74760" w:rsidRDefault="003E459E" w:rsidP="003E459E">
      <w:pPr>
        <w:pStyle w:val="a4"/>
        <w:spacing w:after="0" w:line="360" w:lineRule="auto"/>
        <w:ind w:right="43"/>
        <w:jc w:val="both"/>
        <w:rPr>
          <w:rFonts w:ascii="Times New Roman" w:hAnsi="Times New Roman" w:cs="Times New Roman"/>
          <w:i/>
          <w:sz w:val="24"/>
        </w:rPr>
      </w:pPr>
      <w:r w:rsidRPr="00E74760">
        <w:rPr>
          <w:rFonts w:ascii="Times New Roman" w:hAnsi="Times New Roman" w:cs="Times New Roman"/>
          <w:sz w:val="24"/>
        </w:rPr>
        <w:t xml:space="preserve"> </w:t>
      </w:r>
      <w:r w:rsidRPr="00E74760">
        <w:rPr>
          <w:rFonts w:ascii="Times New Roman" w:hAnsi="Times New Roman" w:cs="Times New Roman"/>
          <w:i/>
          <w:sz w:val="24"/>
        </w:rPr>
        <w:t>Познавательные процессы:</w:t>
      </w:r>
    </w:p>
    <w:p w:rsidR="003E459E" w:rsidRPr="00E74760" w:rsidRDefault="003E459E" w:rsidP="003E459E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0EAFFBD0" wp14:editId="105C24E5">
            <wp:extent cx="5327374" cy="2003728"/>
            <wp:effectExtent l="76200" t="0" r="102235" b="0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3E459E" w:rsidRPr="00E74760" w:rsidRDefault="003E459E" w:rsidP="003E459E">
      <w:pPr>
        <w:spacing w:after="0" w:line="360" w:lineRule="auto"/>
        <w:jc w:val="both"/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</w:pP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Данные интересы выступают  как главные компоненты любой человеческой деятельности. </w:t>
      </w:r>
      <w:proofErr w:type="gramStart"/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Для того, чтобы удовлетворить свои потребности, играть, общаться, трудиться и учиться, каждая личность должна  принимать мир, устремлять внимание на те или же иные моменты либо компоненты деятельности, представлять то, что ему нужно делать, высказывать суждения, запоминать, обдумывать, . Поэтому без участия познавательных процессов человеческая деятельность невозможна, они выступают как неотъемлемые внутренние моменты.</w:t>
      </w:r>
      <w:proofErr w:type="gramEnd"/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 Они развиваются в деятельности, и сами представляют собой виды деятельности.</w:t>
      </w:r>
    </w:p>
    <w:p w:rsidR="003E459E" w:rsidRPr="00E74760" w:rsidRDefault="003E459E" w:rsidP="003E459E">
      <w:pPr>
        <w:spacing w:after="0" w:line="360" w:lineRule="auto"/>
        <w:jc w:val="both"/>
        <w:rPr>
          <w:rFonts w:ascii="Times New Roman" w:eastAsia="SimSun" w:hAnsi="Times New Roman" w:cs="Times New Roman"/>
          <w:bCs/>
          <w:i/>
          <w:noProof/>
          <w:kern w:val="1"/>
          <w:sz w:val="24"/>
          <w:szCs w:val="24"/>
          <w:lang w:eastAsia="ru-RU"/>
        </w:rPr>
      </w:pP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Основным познавательным процессом отражения действительности    является </w:t>
      </w:r>
      <w:r w:rsidRPr="00E74760">
        <w:rPr>
          <w:rFonts w:ascii="Times New Roman" w:eastAsia="SimSun" w:hAnsi="Times New Roman" w:cs="Times New Roman"/>
          <w:bCs/>
          <w:i/>
          <w:noProof/>
          <w:kern w:val="1"/>
          <w:sz w:val="24"/>
          <w:szCs w:val="24"/>
          <w:lang w:eastAsia="ru-RU"/>
        </w:rPr>
        <w:t>восприятие.</w:t>
      </w:r>
    </w:p>
    <w:p w:rsidR="003E459E" w:rsidRPr="00E74760" w:rsidRDefault="003E459E" w:rsidP="003E45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Программа «Разговор о правильном питании» помогает ученику в формировании личностного восприятия., смыслово</w:t>
      </w:r>
      <w:bookmarkStart w:id="1" w:name="YANDEX_55"/>
      <w:bookmarkEnd w:id="1"/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го восприятия  художественных и познавательных текстов, выделение существенной информации из сообщений разных видов.  С </w:t>
      </w: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lastRenderedPageBreak/>
        <w:t xml:space="preserve">восприятием тесно связан другой процесс – </w:t>
      </w:r>
      <w:r w:rsidRPr="00E74760">
        <w:rPr>
          <w:rFonts w:ascii="Times New Roman" w:eastAsia="SimSun" w:hAnsi="Times New Roman" w:cs="Times New Roman"/>
          <w:bCs/>
          <w:i/>
          <w:noProof/>
          <w:kern w:val="1"/>
          <w:sz w:val="24"/>
          <w:szCs w:val="24"/>
          <w:lang w:eastAsia="ru-RU"/>
        </w:rPr>
        <w:t>воображение</w:t>
      </w: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 учащихся.  Тетради по программе содержат задания на совершенствование воображения.  Так, например, к знакомство с Катей, Аней, Димой, Мариной Сергеевной, Валерием Николаевичем, Анной Петровной,  проходят </w:t>
      </w:r>
      <w:r w:rsidRPr="00E74760">
        <w:rPr>
          <w:rFonts w:ascii="Times New Roman" w:hAnsi="Times New Roman" w:cs="Times New Roman"/>
          <w:sz w:val="24"/>
          <w:szCs w:val="24"/>
        </w:rPr>
        <w:t>на занятиях по творческому воображению.</w:t>
      </w:r>
    </w:p>
    <w:p w:rsidR="003E459E" w:rsidRDefault="003E459E" w:rsidP="003E459E">
      <w:pPr>
        <w:spacing w:after="0" w:line="360" w:lineRule="auto"/>
        <w:jc w:val="both"/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</w:pPr>
      <w:r w:rsidRPr="00E74760">
        <w:rPr>
          <w:rFonts w:ascii="Times New Roman" w:eastAsia="SimSun" w:hAnsi="Times New Roman" w:cs="Times New Roman"/>
          <w:bCs/>
          <w:i/>
          <w:noProof/>
          <w:kern w:val="1"/>
          <w:sz w:val="24"/>
          <w:szCs w:val="24"/>
          <w:lang w:eastAsia="ru-RU"/>
        </w:rPr>
        <w:t xml:space="preserve">Внимание </w:t>
      </w: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служит основой развития других познавательных процессов, так как, по словам К.Д. Ушинского – это “дверь”, через которую проходит все, что только входит в душу человека из внешнего мира”...</w:t>
      </w:r>
      <w:r w:rsidRPr="00E74760">
        <w:rPr>
          <w:rFonts w:ascii="Times New Roman" w:hAnsi="Times New Roman" w:cs="Times New Roman"/>
          <w:sz w:val="24"/>
          <w:szCs w:val="24"/>
        </w:rPr>
        <w:t xml:space="preserve"> </w:t>
      </w: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В начальной  школе происходит развитие произвольного внимания учащихся. </w:t>
      </w:r>
      <w:r w:rsidRPr="001475DA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Внимание — необходимое условие качественного выполнения любой деятельности. Оно выполняет функцию контроля и особенно необходимо при обучении, когда человек сталкивается с новыми знаниями, объектами, явлениями.</w:t>
      </w:r>
      <w:r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 </w:t>
      </w: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Поэтому при подготовке и проведении занятий, учитываются возрастные, познавательные особенности школьников; используются приемы усиления непроизвольного восприятия с целью привлечения  внимания  к существенным сторонам изучаемого материала. </w:t>
      </w:r>
      <w:r w:rsidRPr="00C47AEA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В учебный материал можно включать содержательно-логические задания, направленные на развитие различных характеристик внимания: его объема, устойчивости, умения переключать внимание с одного предмета на другой, распределять его на различные предметы и виды деятельности.</w:t>
      </w:r>
      <w:r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 </w:t>
      </w:r>
    </w:p>
    <w:p w:rsidR="003E459E" w:rsidRPr="003E459E" w:rsidRDefault="003E459E" w:rsidP="003E459E">
      <w:pPr>
        <w:spacing w:after="0" w:line="360" w:lineRule="auto"/>
        <w:jc w:val="both"/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</w:pPr>
      <w:r w:rsidRPr="007D4AAF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Программа имеет методическое оснащение: прекрасно оформленные рабочие тетради для детей "Разговор о правильном питании</w:t>
      </w:r>
      <w:r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>Здесь</w:t>
      </w:r>
      <w:r w:rsidRPr="007D4AAF">
        <w:rPr>
          <w:rFonts w:ascii="Times New Roman" w:hAnsi="Times New Roman" w:cs="Times New Roman"/>
          <w:sz w:val="24"/>
          <w:szCs w:val="24"/>
        </w:rPr>
        <w:t xml:space="preserve"> собран  дополнительный развивающий материал. </w:t>
      </w:r>
      <w:r w:rsidR="005624E1">
        <w:rPr>
          <w:rFonts w:ascii="Times New Roman" w:hAnsi="Times New Roman" w:cs="Times New Roman"/>
          <w:sz w:val="24"/>
          <w:szCs w:val="24"/>
        </w:rPr>
        <w:t>Р</w:t>
      </w:r>
      <w:r w:rsidRPr="007D4AAF">
        <w:rPr>
          <w:rFonts w:ascii="Times New Roman" w:hAnsi="Times New Roman" w:cs="Times New Roman"/>
          <w:sz w:val="24"/>
          <w:szCs w:val="24"/>
        </w:rPr>
        <w:t xml:space="preserve">ебята много рисовали, разукрашивали, разгадывали кроссворды, выполняли увлекательные задания, которые способствовали развитию внимания, логического мышления, памяти, одновременно закрепляя новые знания. Особую радость детям приносила творческая и исследовательская работа, которая поощрялась яркими и забавными наклейками, которые находились тут же, в рабочей тетради. Дети приклеивали улыбки за правильно выполненную работу либо полностью выполняли задание, используя нужные наклейки. </w:t>
      </w:r>
      <w:proofErr w:type="gramStart"/>
      <w:r w:rsidR="005624E1" w:rsidRPr="005624E1">
        <w:rPr>
          <w:rFonts w:ascii="Times New Roman" w:hAnsi="Times New Roman" w:cs="Times New Roman"/>
          <w:sz w:val="24"/>
          <w:szCs w:val="24"/>
        </w:rPr>
        <w:t>Такие задания вызывают огромный интерес у детей, особенно у обучающихся моего класса.</w:t>
      </w:r>
      <w:proofErr w:type="gramEnd"/>
      <w:r w:rsidR="005624E1" w:rsidRPr="005624E1">
        <w:rPr>
          <w:rFonts w:ascii="Times New Roman" w:hAnsi="Times New Roman" w:cs="Times New Roman"/>
          <w:sz w:val="24"/>
          <w:szCs w:val="24"/>
        </w:rPr>
        <w:t xml:space="preserve"> Мои ученики все проживают в сельской местности, а сельская  школа  изначально ориентирована на удовлетворение современных потребностей села. Её ученики живут интересами своей малой Родины, осознавая значимость того труда, который вкладывали и продолжают вкладывать в эту землю их отцы, деды и прадеды. Поэтому  ребята с самого рождения знают</w:t>
      </w:r>
      <w:r w:rsidR="005624E1">
        <w:rPr>
          <w:rFonts w:ascii="Times New Roman" w:hAnsi="Times New Roman" w:cs="Times New Roman"/>
          <w:sz w:val="24"/>
          <w:szCs w:val="24"/>
        </w:rPr>
        <w:t>,</w:t>
      </w:r>
      <w:r w:rsidR="005624E1" w:rsidRPr="005624E1">
        <w:rPr>
          <w:rFonts w:ascii="Times New Roman" w:hAnsi="Times New Roman" w:cs="Times New Roman"/>
          <w:sz w:val="24"/>
          <w:szCs w:val="24"/>
        </w:rPr>
        <w:t xml:space="preserve"> что такое сельский труд, как выращивают фрукты и овощи.</w:t>
      </w:r>
      <w:r w:rsidR="005624E1">
        <w:rPr>
          <w:rFonts w:ascii="Times New Roman" w:hAnsi="Times New Roman" w:cs="Times New Roman"/>
          <w:sz w:val="24"/>
          <w:szCs w:val="24"/>
        </w:rPr>
        <w:t xml:space="preserve"> </w:t>
      </w: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Творческая работа всегда </w:t>
      </w:r>
      <w:r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привлекает детей</w:t>
      </w: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. Ребенок фантазирует, иллюстрирует, его память надолго сохраняет все то, что помогает ему работать творчески.</w:t>
      </w:r>
    </w:p>
    <w:p w:rsidR="003E459E" w:rsidRDefault="003E459E" w:rsidP="003E459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достижения намеченных целей и задач содержание программы построено таким образом, чтобы используемые методы и формы её реализации носили игровой характер, что наиболее соответствует возрастным особенностям детей, обеспечивает </w:t>
      </w:r>
      <w:r w:rsidRPr="00D236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условия для активного включения их в процесс обучения и стимулирует активное присвоение предъявляемых ценностных нормативов и навыков. Задания, предлагаемые в рабочей тетради, также ориентированы на творческую работу ребёнка – самостоятельную или в коллективе.</w:t>
      </w:r>
    </w:p>
    <w:p w:rsidR="003E459E" w:rsidRPr="00E74760" w:rsidRDefault="003E459E" w:rsidP="003E45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 же,  одним из средств формирования познавательного интереса является занимательность. Игра ставит ученика в условия поиска, пробуждает интерес к победе, а отсюда – стремление быть собранными, быстрыми, находчивыми. </w:t>
      </w:r>
    </w:p>
    <w:p w:rsidR="003E459E" w:rsidRPr="00E74760" w:rsidRDefault="003E459E" w:rsidP="003E45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работает с интересом, если он выполняет посильное для него задание.</w:t>
      </w:r>
    </w:p>
    <w:p w:rsidR="003E459E" w:rsidRPr="00093823" w:rsidRDefault="003E459E" w:rsidP="003E45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организации занятий педагогу могут быть рекомендованы следующие </w:t>
      </w:r>
      <w:r w:rsidRPr="00D2361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</w:t>
      </w:r>
      <w:r w:rsidRPr="000938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3E459E" w:rsidRPr="00093823" w:rsidRDefault="003E459E" w:rsidP="003E459E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сюжетно-ролевые игры </w:t>
      </w:r>
    </w:p>
    <w:p w:rsidR="003E459E" w:rsidRPr="00093823" w:rsidRDefault="003E459E" w:rsidP="003E459E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по ролям </w:t>
      </w:r>
    </w:p>
    <w:p w:rsidR="003E459E" w:rsidRPr="00093823" w:rsidRDefault="003E459E" w:rsidP="003E459E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8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картинкам</w:t>
      </w:r>
      <w:r w:rsidRPr="0009382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E459E" w:rsidRPr="00093823" w:rsidRDefault="003E459E" w:rsidP="003E459E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82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мостоятельных заданий</w:t>
      </w:r>
      <w:r w:rsidRPr="0009382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E459E" w:rsidRPr="00093823" w:rsidRDefault="003E459E" w:rsidP="003E459E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 по правилам — конкурсы,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викторины</w:t>
      </w:r>
      <w:r w:rsidRPr="0009382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E459E" w:rsidRPr="00093823" w:rsidRDefault="003E459E" w:rsidP="003E459E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82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мини-про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екты</w:t>
      </w:r>
      <w:r w:rsidRPr="0009382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E459E" w:rsidRPr="00E74760" w:rsidRDefault="003E459E" w:rsidP="003E459E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работа с родителями</w:t>
      </w:r>
      <w:r w:rsidRPr="000938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459E" w:rsidRPr="00E74760" w:rsidRDefault="003E459E" w:rsidP="003E45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396E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</w:t>
      </w:r>
      <w:r w:rsidRPr="00E7476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E459E" w:rsidRPr="00E74760" w:rsidRDefault="003E459E" w:rsidP="003E45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7476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Репродуктивный</w:t>
      </w:r>
      <w:proofErr w:type="gramEnd"/>
      <w:r w:rsidRPr="00E74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(беседа, вопросы, тесты, анкетирование).</w:t>
      </w:r>
    </w:p>
    <w:p w:rsidR="003E459E" w:rsidRPr="00E74760" w:rsidRDefault="003E459E" w:rsidP="003E45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Проблемный </w:t>
      </w:r>
    </w:p>
    <w:p w:rsidR="003E459E" w:rsidRPr="00E74760" w:rsidRDefault="003E459E" w:rsidP="003E45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7476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Частично-поисковый – (творческие задания:</w:t>
      </w:r>
      <w:proofErr w:type="gramEnd"/>
      <w:r w:rsidRPr="00E74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 для моей семьи. Любимые блюда мамы. </w:t>
      </w:r>
      <w:proofErr w:type="gramStart"/>
      <w:r w:rsidRPr="00E7476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тебя накормит лес).</w:t>
      </w:r>
      <w:proofErr w:type="gramEnd"/>
    </w:p>
    <w:p w:rsidR="003E459E" w:rsidRPr="00093823" w:rsidRDefault="003E459E" w:rsidP="003E45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7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Объяснительно-иллюстративный.</w:t>
      </w:r>
    </w:p>
    <w:p w:rsidR="003E459E" w:rsidRPr="003E459E" w:rsidRDefault="003E459E" w:rsidP="003E459E">
      <w:pPr>
        <w:pStyle w:val="3"/>
        <w:spacing w:before="0" w:line="360" w:lineRule="auto"/>
        <w:jc w:val="left"/>
        <w:rPr>
          <w:b w:val="0"/>
          <w:i/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3E459E">
        <w:rPr>
          <w:b w:val="0"/>
          <w:i/>
          <w:sz w:val="24"/>
          <w:szCs w:val="24"/>
        </w:rPr>
        <w:t>Материально-техническое обеспечение образовательного процесса</w:t>
      </w:r>
    </w:p>
    <w:p w:rsidR="003E459E" w:rsidRPr="00276333" w:rsidRDefault="003E459E" w:rsidP="003E459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76333">
        <w:rPr>
          <w:rFonts w:ascii="Times New Roman" w:hAnsi="Times New Roman" w:cs="Times New Roman"/>
          <w:sz w:val="24"/>
          <w:szCs w:val="24"/>
        </w:rPr>
        <w:t>Начальное образование существенно отличается от всех последующих этапов образования, в ходе которого изучаются систематические курсы. В связи с этим и оснащение учебного процесса на этой образовательной ступени  имеет свои особенности, определяемые как спецификой обучения и воспитания младших школьников в целом, так и спецификой программы «Разговор о правильном питании» в частности.</w:t>
      </w:r>
    </w:p>
    <w:p w:rsidR="003E459E" w:rsidRPr="00276333" w:rsidRDefault="003E459E" w:rsidP="003E459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76333">
        <w:rPr>
          <w:rFonts w:ascii="Times New Roman" w:hAnsi="Times New Roman" w:cs="Times New Roman"/>
          <w:sz w:val="24"/>
          <w:szCs w:val="24"/>
        </w:rPr>
        <w:t xml:space="preserve">Принцип наглядности является одним из ведущих принципов обучения в начальной школе, так как именно наглядность лежит в основе формирования представлений об объектах природы и  культуры человеческого общества.                                                                               В связи с этим главную роль играют средства обучения, включающие </w:t>
      </w:r>
      <w:r w:rsidRPr="00276333">
        <w:rPr>
          <w:rFonts w:ascii="Times New Roman" w:hAnsi="Times New Roman" w:cs="Times New Roman"/>
          <w:b/>
          <w:sz w:val="24"/>
          <w:szCs w:val="24"/>
        </w:rPr>
        <w:t>наглядные пособия</w:t>
      </w:r>
      <w:r w:rsidRPr="00276333">
        <w:rPr>
          <w:rFonts w:ascii="Times New Roman" w:hAnsi="Times New Roman" w:cs="Times New Roman"/>
          <w:sz w:val="24"/>
          <w:szCs w:val="24"/>
        </w:rPr>
        <w:t xml:space="preserve">:                                                                                                                      </w:t>
      </w:r>
    </w:p>
    <w:p w:rsidR="003E459E" w:rsidRPr="000000DB" w:rsidRDefault="003E459E" w:rsidP="003E459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00DB">
        <w:rPr>
          <w:rFonts w:ascii="Times New Roman" w:hAnsi="Times New Roman" w:cs="Times New Roman"/>
          <w:sz w:val="24"/>
          <w:szCs w:val="24"/>
        </w:rPr>
        <w:t>изобразительные наглядные пособия – таблицы; муляжи, схемы, плакаты;</w:t>
      </w:r>
    </w:p>
    <w:p w:rsidR="003E459E" w:rsidRPr="000000DB" w:rsidRDefault="003E459E" w:rsidP="003E459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000DB">
        <w:rPr>
          <w:rFonts w:ascii="Times New Roman" w:hAnsi="Times New Roman" w:cs="Times New Roman"/>
          <w:sz w:val="24"/>
          <w:szCs w:val="24"/>
        </w:rPr>
        <w:t>гербарии; продукты питания; столовые приборы; бытовые приборы для кухни;</w:t>
      </w:r>
    </w:p>
    <w:p w:rsidR="003E459E" w:rsidRPr="00276333" w:rsidRDefault="003E459E" w:rsidP="003E45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333">
        <w:rPr>
          <w:rFonts w:ascii="Times New Roman" w:hAnsi="Times New Roman" w:cs="Times New Roman"/>
          <w:sz w:val="24"/>
          <w:szCs w:val="24"/>
        </w:rPr>
        <w:lastRenderedPageBreak/>
        <w:t xml:space="preserve">   Другим средством наглядности служит оборудование для </w:t>
      </w:r>
      <w:r w:rsidRPr="000000DB">
        <w:rPr>
          <w:rFonts w:ascii="Times New Roman" w:hAnsi="Times New Roman" w:cs="Times New Roman"/>
          <w:sz w:val="24"/>
          <w:szCs w:val="24"/>
        </w:rPr>
        <w:t>мультимедийных демонстраций</w:t>
      </w:r>
      <w:r w:rsidRPr="00276333">
        <w:rPr>
          <w:rFonts w:ascii="Times New Roman" w:hAnsi="Times New Roman" w:cs="Times New Roman"/>
          <w:sz w:val="24"/>
          <w:szCs w:val="24"/>
        </w:rPr>
        <w:t xml:space="preserve"> (</w:t>
      </w:r>
      <w:r w:rsidRPr="000000DB">
        <w:rPr>
          <w:rFonts w:ascii="Times New Roman" w:hAnsi="Times New Roman" w:cs="Times New Roman"/>
          <w:sz w:val="24"/>
          <w:szCs w:val="24"/>
        </w:rPr>
        <w:t>компьютер, интерактивная доска, МФУ</w:t>
      </w:r>
      <w:r w:rsidRPr="00276333">
        <w:rPr>
          <w:rFonts w:ascii="Times New Roman" w:hAnsi="Times New Roman" w:cs="Times New Roman"/>
          <w:sz w:val="24"/>
          <w:szCs w:val="24"/>
        </w:rPr>
        <w:t xml:space="preserve">) и </w:t>
      </w:r>
      <w:r w:rsidRPr="000000DB">
        <w:rPr>
          <w:rFonts w:ascii="Times New Roman" w:hAnsi="Times New Roman" w:cs="Times New Roman"/>
          <w:sz w:val="24"/>
          <w:szCs w:val="24"/>
        </w:rPr>
        <w:t>средств фиксации окружающего мира</w:t>
      </w:r>
      <w:r w:rsidRPr="00276333">
        <w:rPr>
          <w:rFonts w:ascii="Times New Roman" w:hAnsi="Times New Roman" w:cs="Times New Roman"/>
          <w:sz w:val="24"/>
          <w:szCs w:val="24"/>
        </w:rPr>
        <w:t xml:space="preserve">. Оно благодаря Интернету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ЦОРам</w:t>
      </w:r>
      <w:proofErr w:type="spellEnd"/>
      <w:r w:rsidRPr="00276333">
        <w:rPr>
          <w:rFonts w:ascii="Times New Roman" w:hAnsi="Times New Roman" w:cs="Times New Roman"/>
          <w:sz w:val="24"/>
          <w:szCs w:val="24"/>
        </w:rPr>
        <w:t xml:space="preserve"> позволяет обеспечить наглядный образ к большинству тем программы «Разговор о правильном питании».</w:t>
      </w:r>
    </w:p>
    <w:p w:rsidR="003E459E" w:rsidRPr="00E74760" w:rsidRDefault="003E459E" w:rsidP="003E459E">
      <w:pPr>
        <w:spacing w:after="0" w:line="360" w:lineRule="auto"/>
        <w:jc w:val="both"/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Так же в </w:t>
      </w: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 класс</w:t>
      </w:r>
      <w:r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е оформлен стенд: «Здоровейка», на котором для ребят изложена информация на тему «Личная гигиена».</w:t>
      </w:r>
    </w:p>
    <w:p w:rsidR="003E459E" w:rsidRPr="00E74760" w:rsidRDefault="003E459E" w:rsidP="003E459E">
      <w:pPr>
        <w:spacing w:after="0" w:line="360" w:lineRule="auto"/>
        <w:jc w:val="both"/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</w:pPr>
      <w:r w:rsidRPr="00131B9B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Таким образом, развитию познавательных </w:t>
      </w:r>
      <w:r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навыков</w:t>
      </w:r>
      <w:r w:rsidRPr="00131B9B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 детей нужно  подчинять не только содержание, но и методы  работы. </w:t>
      </w:r>
      <w:r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Нужно</w:t>
      </w:r>
      <w:r w:rsidRPr="00131B9B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 строить занятия  так, чтобы </w:t>
      </w:r>
      <w:r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ребята</w:t>
      </w:r>
      <w:r w:rsidRPr="00131B9B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 могли расширить свой кругозор, развивать пытливость и любознательность, тренировать воображение, внимание, мышление, память. Все эти познавательные процессы под влиянием познавательного интереса приобретают особую активность и направленность. Разнообразные приемы помогают развить и воспитать интерес к знаниям. Дети очень любознательны, и многие из них приходят в школу с большим желанием учиться. Но чтобы это желание быстро не угасло, нужно сделать все возможное, чтобы они смогли проявить свои способности, а для этого необходимо умелое руководство со стороны учителя. Устойчивость интереса – залог положительного и активного отношения детей к обучению, основа полноценного усвоения знаний. Я стремлюсь в своей работе к созданию условий, обеспечивающих ребёнку успех в обучении, ощущение радости на пути продвижения от незнания к знанию, от неумения к умению.</w:t>
      </w:r>
    </w:p>
    <w:p w:rsidR="003E459E" w:rsidRPr="00C942D3" w:rsidRDefault="00C942D3" w:rsidP="003E459E">
      <w:pPr>
        <w:spacing w:after="0" w:line="360" w:lineRule="auto"/>
        <w:jc w:val="both"/>
        <w:rPr>
          <w:rFonts w:ascii="Times New Roman" w:eastAsia="SimSun" w:hAnsi="Times New Roman" w:cs="Times New Roman"/>
          <w:bCs/>
          <w:i/>
          <w:noProof/>
          <w:kern w:val="1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bCs/>
          <w:i/>
          <w:noProof/>
          <w:kern w:val="1"/>
          <w:sz w:val="24"/>
          <w:szCs w:val="24"/>
          <w:lang w:eastAsia="ru-RU"/>
        </w:rPr>
        <w:t>И</w:t>
      </w:r>
      <w:r w:rsidR="003E459E" w:rsidRPr="00C942D3">
        <w:rPr>
          <w:rFonts w:ascii="Times New Roman" w:eastAsia="SimSun" w:hAnsi="Times New Roman" w:cs="Times New Roman"/>
          <w:bCs/>
          <w:i/>
          <w:noProof/>
          <w:kern w:val="1"/>
          <w:sz w:val="24"/>
          <w:szCs w:val="24"/>
          <w:lang w:eastAsia="ru-RU"/>
        </w:rPr>
        <w:t>нтегрирование с другими предметами</w:t>
      </w:r>
    </w:p>
    <w:p w:rsidR="003E459E" w:rsidRPr="00E74760" w:rsidRDefault="003E459E" w:rsidP="003E459E">
      <w:pPr>
        <w:spacing w:after="0" w:line="360" w:lineRule="auto"/>
        <w:jc w:val="both"/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</w:pP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Тематика, данной программы позволяет решать поставленные задачи на уроках по предметам учебного плана, а не только в рамках внеурочной деятельности. </w:t>
      </w:r>
    </w:p>
    <w:p w:rsidR="003E459E" w:rsidRPr="00E74760" w:rsidRDefault="003E459E" w:rsidP="003E459E">
      <w:pPr>
        <w:spacing w:after="0" w:line="360" w:lineRule="auto"/>
        <w:jc w:val="both"/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</w:pP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- Чтение: создание сборников стихотворений, загадок, анализ произведений и т.д.</w:t>
      </w:r>
    </w:p>
    <w:p w:rsidR="003E459E" w:rsidRPr="00E74760" w:rsidRDefault="003E459E" w:rsidP="003E459E">
      <w:pPr>
        <w:spacing w:after="0" w:line="360" w:lineRule="auto"/>
        <w:jc w:val="both"/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</w:pP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- Математика: задачи, в которых представлен материал о здоровом питании</w:t>
      </w:r>
    </w:p>
    <w:p w:rsidR="003E459E" w:rsidRPr="00E74760" w:rsidRDefault="003E459E" w:rsidP="003E459E">
      <w:pPr>
        <w:spacing w:after="0" w:line="360" w:lineRule="auto"/>
        <w:jc w:val="both"/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</w:pP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- Окружающий мир: различные опыты, исследования, изучение систем организма человека и их связь с рациональным питанием</w:t>
      </w:r>
    </w:p>
    <w:p w:rsidR="003E459E" w:rsidRPr="00E74760" w:rsidRDefault="003E459E" w:rsidP="003E459E">
      <w:pPr>
        <w:spacing w:after="0" w:line="360" w:lineRule="auto"/>
        <w:jc w:val="both"/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</w:pP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- Изобразительная деятельность: конкурсы рисунков и поделок</w:t>
      </w:r>
    </w:p>
    <w:p w:rsidR="003E459E" w:rsidRDefault="003E459E" w:rsidP="003E459E">
      <w:pPr>
        <w:spacing w:after="0" w:line="360" w:lineRule="auto"/>
        <w:jc w:val="both"/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</w:pPr>
      <w:r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- Физкультура: беседы о здоровом образе жизни, о питании во время занятия спортом.</w:t>
      </w:r>
    </w:p>
    <w:p w:rsidR="003E459E" w:rsidRPr="003E459E" w:rsidRDefault="003E459E" w:rsidP="009C3F23">
      <w:pPr>
        <w:pStyle w:val="c2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</w:rPr>
      </w:pPr>
      <w:r w:rsidRPr="003E459E">
        <w:rPr>
          <w:b/>
        </w:rPr>
        <w:t>2. Описание методики реализации темы «Овощи, ягоды и фрукты - самые витаминные продукты»</w:t>
      </w:r>
      <w:r>
        <w:rPr>
          <w:b/>
        </w:rPr>
        <w:t>.</w:t>
      </w:r>
    </w:p>
    <w:p w:rsidR="00E41B06" w:rsidRPr="00E41B06" w:rsidRDefault="00E41B06" w:rsidP="00E41B0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B0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ab/>
      </w:r>
      <w:r w:rsidRPr="00E41B0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решили узнать, что  влияет на здоровье человека и какая в этом роль овощей, ягод и фруктов.  И в результате мы выяснили,  что главными факторами, влияющими на здоровье человека, являются  физическое здоровье, благоприятный психологический климат в семье и  правильное  и здоровое питание.</w:t>
      </w:r>
    </w:p>
    <w:p w:rsidR="00E41B06" w:rsidRPr="00E41B06" w:rsidRDefault="00E41B06" w:rsidP="00E41B0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B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Сейчас перед нами открыт огромный выбор продуктов питания. На занятиях «Разговор о правильном питании» мы говорили  о рациональном питании. И у ребят появился вопрос: «Какие продукты полезнее и лучше?».</w:t>
      </w:r>
    </w:p>
    <w:p w:rsidR="00E41B06" w:rsidRPr="00E41B06" w:rsidRDefault="00E41B06" w:rsidP="00E41B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1B06">
        <w:rPr>
          <w:rFonts w:ascii="Times New Roman" w:hAnsi="Times New Roman" w:cs="Times New Roman"/>
          <w:sz w:val="24"/>
          <w:szCs w:val="24"/>
        </w:rPr>
        <w:t>Мы любим разные ягоды, овощи и фрукты, не думая, какие из них самые полезные, какими витаминами они богаты. Очень часто в них нас привлекает только запах, вкус и внешний вид. Много к нам привезли из других стран. А вдруг  в них содержатся вредные для человека вещества?</w:t>
      </w:r>
    </w:p>
    <w:p w:rsidR="00E41B06" w:rsidRPr="00E41B06" w:rsidRDefault="00E41B06" w:rsidP="00E41B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1B06">
        <w:rPr>
          <w:rFonts w:ascii="Times New Roman" w:hAnsi="Times New Roman" w:cs="Times New Roman"/>
          <w:sz w:val="24"/>
          <w:szCs w:val="24"/>
        </w:rPr>
        <w:t xml:space="preserve">Ребята решили  самостоятельно разобраться и подробно узнать о пользе ягод, фруктов и овощей. О содержащихся в них витаминах. </w:t>
      </w:r>
    </w:p>
    <w:p w:rsidR="00E41B06" w:rsidRPr="00E41B06" w:rsidRDefault="00E41B06" w:rsidP="00E41B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1B06">
        <w:rPr>
          <w:rFonts w:ascii="Times New Roman" w:hAnsi="Times New Roman" w:cs="Times New Roman"/>
          <w:sz w:val="24"/>
          <w:szCs w:val="24"/>
        </w:rPr>
        <w:t xml:space="preserve"> Проблемные вопросы: </w:t>
      </w:r>
    </w:p>
    <w:p w:rsidR="00E41B06" w:rsidRPr="00E41B06" w:rsidRDefault="00E41B06" w:rsidP="00E41B06">
      <w:pPr>
        <w:numPr>
          <w:ilvl w:val="0"/>
          <w:numId w:val="1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B0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овощей и фруктов в питании человека;</w:t>
      </w:r>
    </w:p>
    <w:p w:rsidR="00E41B06" w:rsidRPr="00E41B06" w:rsidRDefault="00E41B06" w:rsidP="00E41B06">
      <w:pPr>
        <w:numPr>
          <w:ilvl w:val="0"/>
          <w:numId w:val="1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B0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 продуктам отдают предпочтение жители нашего города, выращенным в теплицах нашего региона и на приусадебных участках или привезённым из других стран?</w:t>
      </w:r>
    </w:p>
    <w:p w:rsidR="00E41B06" w:rsidRPr="00E41B06" w:rsidRDefault="00E41B06" w:rsidP="00E41B0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B0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учились проводить учебный эксперимент, выдвигать гипотезу, опровергать или доказывать ее и правильно оформлять результаты своей работы.</w:t>
      </w:r>
    </w:p>
    <w:p w:rsidR="00E41B06" w:rsidRPr="00E41B06" w:rsidRDefault="00E41B06" w:rsidP="00E41B0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B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Методы</w:t>
      </w:r>
      <w:r w:rsidRPr="00E41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использованные в работе: поисковый, наглядный, словесный,  </w:t>
      </w:r>
      <w:proofErr w:type="spellStart"/>
      <w:r w:rsidRPr="00E41B0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E41B06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творческий.</w:t>
      </w:r>
    </w:p>
    <w:p w:rsidR="00E41B06" w:rsidRPr="00E41B06" w:rsidRDefault="00E41B06" w:rsidP="00E41B0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Велась интегрированная работа на уроках литературного чтения, окружающего мира, во внеурочной деятельности. Это был краткосрочный проект, в течение 4 недель. Ребята расспрашивали  родителей, пользовались печатными изданиями и </w:t>
      </w:r>
      <w:proofErr w:type="spellStart"/>
      <w:r w:rsidRPr="00E41B0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интернет-ресурсами</w:t>
      </w:r>
      <w:proofErr w:type="spellEnd"/>
      <w:r w:rsidRPr="00E41B0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побывали в школьной библиотеке, были на экскурсии в школьной столовой. А также познакомились с рецептами приготовления фруктов и овощей, с помощью родителей провели  конкурс рисунков.</w:t>
      </w:r>
    </w:p>
    <w:p w:rsidR="00E41B06" w:rsidRPr="00E41B06" w:rsidRDefault="00E41B06" w:rsidP="00E41B0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B0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детей в учебно-исследовательскую деятельность создает проблемную ситуацию, для решения которой   детям необходимо  работать в группах и парах, т.е. помогали друг другу, сотрудничали.</w:t>
      </w:r>
    </w:p>
    <w:p w:rsidR="00E41B06" w:rsidRPr="00E41B06" w:rsidRDefault="00E41B06" w:rsidP="00E41B0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B06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- то активно искал информацию для своих исследований в разных источниках, а другие привлекали к своей работе родителей. Весь собранный материал был просмотрен и</w:t>
      </w:r>
      <w:r w:rsidRPr="001215C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41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параллельно выяснялось, что нужно провести </w:t>
      </w:r>
      <w:r w:rsidR="00AE7A2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анкетирование, п</w:t>
      </w:r>
      <w:r w:rsidRPr="00E41B0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одобрать фотографии. Потом материал был оформлен и подготовлен к защите.</w:t>
      </w:r>
      <w:r w:rsidRPr="0012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Итогом стала </w:t>
      </w:r>
      <w:r w:rsidRPr="00E41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 «Феерия витаминов».</w:t>
      </w:r>
    </w:p>
    <w:p w:rsidR="00A21C1B" w:rsidRDefault="00E41B06" w:rsidP="005E15A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1B06">
        <w:rPr>
          <w:rFonts w:ascii="Times New Roman" w:hAnsi="Times New Roman" w:cs="Times New Roman"/>
          <w:sz w:val="24"/>
          <w:szCs w:val="24"/>
        </w:rPr>
        <w:t xml:space="preserve"> Работа над данным проектом принесла массу удовольствия ребятам и их родителям.</w:t>
      </w:r>
    </w:p>
    <w:p w:rsidR="005E15A4" w:rsidRPr="005E15A4" w:rsidRDefault="005E15A4" w:rsidP="005E15A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15A4">
        <w:rPr>
          <w:rFonts w:ascii="Times New Roman" w:hAnsi="Times New Roman" w:cs="Times New Roman"/>
          <w:sz w:val="24"/>
          <w:szCs w:val="24"/>
        </w:rPr>
        <w:t>Этапы работы</w:t>
      </w:r>
    </w:p>
    <w:p w:rsidR="005E15A4" w:rsidRPr="005E15A4" w:rsidRDefault="005E15A4" w:rsidP="005E15A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15A4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неделя</w:t>
      </w:r>
    </w:p>
    <w:p w:rsidR="005E15A4" w:rsidRPr="000A1B19" w:rsidRDefault="005E15A4" w:rsidP="000A1B19">
      <w:pPr>
        <w:pStyle w:val="a3"/>
        <w:numPr>
          <w:ilvl w:val="1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lastRenderedPageBreak/>
        <w:t xml:space="preserve">Для работы над проектом класс разбивается на группы по разным направлениям. Были созданы 5 группы по 5 человек. Каждая из этих групп будет работать над одним из </w:t>
      </w:r>
      <w:proofErr w:type="spellStart"/>
      <w:r w:rsidRPr="000A1B19">
        <w:rPr>
          <w:rFonts w:ascii="Times New Roman" w:hAnsi="Times New Roman" w:cs="Times New Roman"/>
          <w:sz w:val="24"/>
          <w:szCs w:val="24"/>
        </w:rPr>
        <w:t>подвопросов</w:t>
      </w:r>
      <w:proofErr w:type="spellEnd"/>
      <w:r w:rsidRPr="000A1B19">
        <w:rPr>
          <w:rFonts w:ascii="Times New Roman" w:hAnsi="Times New Roman" w:cs="Times New Roman"/>
          <w:sz w:val="24"/>
          <w:szCs w:val="24"/>
        </w:rPr>
        <w:t>, так называемым «проблемным вопросом»;</w:t>
      </w:r>
    </w:p>
    <w:p w:rsidR="005E15A4" w:rsidRPr="000A1B19" w:rsidRDefault="005E15A4" w:rsidP="000A1B19">
      <w:pPr>
        <w:pStyle w:val="a3"/>
        <w:numPr>
          <w:ilvl w:val="1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>подготовка к проведению исследований.</w:t>
      </w:r>
    </w:p>
    <w:p w:rsidR="005E15A4" w:rsidRPr="000A1B19" w:rsidRDefault="005E15A4" w:rsidP="000A1B19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 xml:space="preserve">2 неделя </w:t>
      </w:r>
    </w:p>
    <w:p w:rsidR="005E15A4" w:rsidRPr="000A1B19" w:rsidRDefault="005E15A4" w:rsidP="000A1B19">
      <w:pPr>
        <w:pStyle w:val="a3"/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>Начало исследований:</w:t>
      </w:r>
    </w:p>
    <w:p w:rsidR="005E15A4" w:rsidRPr="000A1B19" w:rsidRDefault="005E15A4" w:rsidP="000A1B19">
      <w:pPr>
        <w:pStyle w:val="a3"/>
        <w:numPr>
          <w:ilvl w:val="1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 xml:space="preserve">Выдвижение гипотезы: «Мы думаем, что овощи и фрукты, выращенные в нашей области, </w:t>
      </w:r>
      <w:r w:rsidR="000A1B19" w:rsidRPr="000A1B19">
        <w:rPr>
          <w:rFonts w:ascii="Times New Roman" w:hAnsi="Times New Roman" w:cs="Times New Roman"/>
          <w:sz w:val="24"/>
          <w:szCs w:val="24"/>
        </w:rPr>
        <w:t xml:space="preserve">вкуснее, </w:t>
      </w:r>
      <w:r w:rsidRPr="000A1B19">
        <w:rPr>
          <w:rFonts w:ascii="Times New Roman" w:hAnsi="Times New Roman" w:cs="Times New Roman"/>
          <w:sz w:val="24"/>
          <w:szCs w:val="24"/>
        </w:rPr>
        <w:t>полезнее</w:t>
      </w:r>
      <w:r w:rsidR="000A1B19" w:rsidRPr="000A1B19">
        <w:rPr>
          <w:rFonts w:ascii="Times New Roman" w:hAnsi="Times New Roman" w:cs="Times New Roman"/>
          <w:sz w:val="24"/>
          <w:szCs w:val="24"/>
        </w:rPr>
        <w:t xml:space="preserve"> </w:t>
      </w:r>
      <w:r w:rsidRPr="000A1B19">
        <w:rPr>
          <w:rFonts w:ascii="Times New Roman" w:hAnsi="Times New Roman" w:cs="Times New Roman"/>
          <w:sz w:val="24"/>
          <w:szCs w:val="24"/>
        </w:rPr>
        <w:t>и выгоднее».</w:t>
      </w:r>
    </w:p>
    <w:p w:rsidR="005E15A4" w:rsidRPr="000A1B19" w:rsidRDefault="005E15A4" w:rsidP="000A1B19">
      <w:pPr>
        <w:pStyle w:val="a3"/>
        <w:numPr>
          <w:ilvl w:val="1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>Посещение школьной библиотеки;</w:t>
      </w:r>
    </w:p>
    <w:p w:rsidR="005E15A4" w:rsidRPr="000A1B19" w:rsidRDefault="005E15A4" w:rsidP="000A1B19">
      <w:pPr>
        <w:pStyle w:val="a3"/>
        <w:numPr>
          <w:ilvl w:val="1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 xml:space="preserve">Экскурсии в школьную столовую. Каждый день в рационе питания ребенка должны присутствовать свежие овощи и фрукты. Поэтому в рационе школьного питания они ежедневно используются. Повара рассказали нам о пользе местных фруктов и овощей. </w:t>
      </w:r>
    </w:p>
    <w:p w:rsidR="005E15A4" w:rsidRPr="000A1B19" w:rsidRDefault="005E15A4" w:rsidP="000A1B19">
      <w:pPr>
        <w:pStyle w:val="a3"/>
        <w:numPr>
          <w:ilvl w:val="1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>знакомство с дополнительными источниками информации (печатные издания,  Интернет- ресурсы);</w:t>
      </w:r>
    </w:p>
    <w:p w:rsidR="005E15A4" w:rsidRPr="000A1B19" w:rsidRDefault="005E15A4" w:rsidP="000A1B19">
      <w:pPr>
        <w:pStyle w:val="a3"/>
        <w:numPr>
          <w:ilvl w:val="1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>проведение опытов по определению витаминов, микроэлементов и вкусовых каче</w:t>
      </w:r>
      <w:proofErr w:type="gramStart"/>
      <w:r w:rsidRPr="000A1B19">
        <w:rPr>
          <w:rFonts w:ascii="Times New Roman" w:hAnsi="Times New Roman" w:cs="Times New Roman"/>
          <w:sz w:val="24"/>
          <w:szCs w:val="24"/>
        </w:rPr>
        <w:t>ств  фр</w:t>
      </w:r>
      <w:proofErr w:type="gramEnd"/>
      <w:r w:rsidRPr="000A1B19">
        <w:rPr>
          <w:rFonts w:ascii="Times New Roman" w:hAnsi="Times New Roman" w:cs="Times New Roman"/>
          <w:sz w:val="24"/>
          <w:szCs w:val="24"/>
        </w:rPr>
        <w:t>уктов и овощей, купленных  в магазине и выращенных на приусадебном участке.</w:t>
      </w:r>
    </w:p>
    <w:p w:rsidR="005E15A4" w:rsidRPr="000A1B19" w:rsidRDefault="005E15A4" w:rsidP="000A1B19">
      <w:pPr>
        <w:pStyle w:val="a3"/>
        <w:numPr>
          <w:ilvl w:val="1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>Данные записали в рабочую тетрадь;</w:t>
      </w:r>
    </w:p>
    <w:p w:rsidR="005E15A4" w:rsidRPr="000A1B19" w:rsidRDefault="005E15A4" w:rsidP="000A1B19">
      <w:pPr>
        <w:pStyle w:val="a3"/>
        <w:numPr>
          <w:ilvl w:val="1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>сбор материала для создания буклета «Овощи и фрукты, витаминные продукты»</w:t>
      </w:r>
    </w:p>
    <w:p w:rsidR="005E15A4" w:rsidRPr="000A1B19" w:rsidRDefault="005E15A4" w:rsidP="000A1B19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 xml:space="preserve">3 </w:t>
      </w:r>
      <w:r w:rsidR="000A1B19" w:rsidRPr="000A1B19">
        <w:rPr>
          <w:rFonts w:ascii="Times New Roman" w:hAnsi="Times New Roman" w:cs="Times New Roman"/>
          <w:sz w:val="24"/>
          <w:szCs w:val="24"/>
        </w:rPr>
        <w:t>неделя</w:t>
      </w:r>
    </w:p>
    <w:p w:rsidR="005E15A4" w:rsidRPr="000A1B19" w:rsidRDefault="005E15A4" w:rsidP="000A1B19">
      <w:pPr>
        <w:pStyle w:val="a3"/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>оформление результатов экскурсий в виде сочинений и конкурса рисунков «</w:t>
      </w:r>
      <w:proofErr w:type="gramStart"/>
      <w:r w:rsidRPr="000A1B19">
        <w:rPr>
          <w:rFonts w:ascii="Times New Roman" w:hAnsi="Times New Roman" w:cs="Times New Roman"/>
          <w:sz w:val="24"/>
          <w:szCs w:val="24"/>
        </w:rPr>
        <w:t>Самый</w:t>
      </w:r>
      <w:proofErr w:type="gramEnd"/>
      <w:r w:rsidRPr="000A1B19">
        <w:rPr>
          <w:rFonts w:ascii="Times New Roman" w:hAnsi="Times New Roman" w:cs="Times New Roman"/>
          <w:sz w:val="24"/>
          <w:szCs w:val="24"/>
        </w:rPr>
        <w:t xml:space="preserve"> вкусный и  полезный »</w:t>
      </w:r>
      <w:r w:rsidR="000A1B19" w:rsidRPr="000A1B19">
        <w:rPr>
          <w:rFonts w:ascii="Times New Roman" w:hAnsi="Times New Roman" w:cs="Times New Roman"/>
          <w:sz w:val="24"/>
          <w:szCs w:val="24"/>
        </w:rPr>
        <w:t>;</w:t>
      </w:r>
    </w:p>
    <w:p w:rsidR="005E15A4" w:rsidRPr="000A1B19" w:rsidRDefault="005E15A4" w:rsidP="000A1B19">
      <w:pPr>
        <w:pStyle w:val="a3"/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>проведение социологического опроса среди учителей и старшеклассников школы:</w:t>
      </w:r>
    </w:p>
    <w:p w:rsidR="005E15A4" w:rsidRPr="000A1B19" w:rsidRDefault="005E15A4" w:rsidP="000A1B19">
      <w:pPr>
        <w:pStyle w:val="a3"/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>Запись данных в рабочую тетрадь</w:t>
      </w:r>
    </w:p>
    <w:p w:rsidR="005E15A4" w:rsidRPr="000A1B19" w:rsidRDefault="005E15A4" w:rsidP="000A1B19">
      <w:pPr>
        <w:pStyle w:val="a3"/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>Формулирование выводов</w:t>
      </w:r>
    </w:p>
    <w:p w:rsidR="000A1B19" w:rsidRPr="000A1B19" w:rsidRDefault="005E15A4" w:rsidP="000A1B19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 xml:space="preserve">4 </w:t>
      </w:r>
      <w:r w:rsidR="000A1B19" w:rsidRPr="000A1B19">
        <w:rPr>
          <w:rFonts w:ascii="Times New Roman" w:hAnsi="Times New Roman" w:cs="Times New Roman"/>
          <w:sz w:val="24"/>
          <w:szCs w:val="24"/>
        </w:rPr>
        <w:t xml:space="preserve">неделя </w:t>
      </w:r>
    </w:p>
    <w:p w:rsidR="005E15A4" w:rsidRPr="000A1B19" w:rsidRDefault="005E15A4" w:rsidP="000A1B19">
      <w:pPr>
        <w:pStyle w:val="a3"/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B19">
        <w:rPr>
          <w:rFonts w:ascii="Times New Roman" w:hAnsi="Times New Roman" w:cs="Times New Roman"/>
          <w:sz w:val="24"/>
          <w:szCs w:val="24"/>
        </w:rPr>
        <w:t>оформление материалов: выставка творчес</w:t>
      </w:r>
      <w:r w:rsidR="000A1B19" w:rsidRPr="000A1B19">
        <w:rPr>
          <w:rFonts w:ascii="Times New Roman" w:hAnsi="Times New Roman" w:cs="Times New Roman"/>
          <w:sz w:val="24"/>
          <w:szCs w:val="24"/>
        </w:rPr>
        <w:t>ких работ: рисунков, выпус</w:t>
      </w:r>
      <w:r w:rsidR="00AE7A21">
        <w:rPr>
          <w:rFonts w:ascii="Times New Roman" w:hAnsi="Times New Roman" w:cs="Times New Roman"/>
          <w:sz w:val="24"/>
          <w:szCs w:val="24"/>
        </w:rPr>
        <w:t>к</w:t>
      </w:r>
      <w:r w:rsidR="000A1B19" w:rsidRPr="000A1B19">
        <w:rPr>
          <w:rFonts w:ascii="Times New Roman" w:hAnsi="Times New Roman" w:cs="Times New Roman"/>
          <w:sz w:val="24"/>
          <w:szCs w:val="24"/>
        </w:rPr>
        <w:t xml:space="preserve"> буклета</w:t>
      </w:r>
      <w:r w:rsidR="00DB37E9">
        <w:rPr>
          <w:rFonts w:ascii="Times New Roman" w:hAnsi="Times New Roman" w:cs="Times New Roman"/>
          <w:sz w:val="24"/>
          <w:szCs w:val="24"/>
        </w:rPr>
        <w:t xml:space="preserve"> и</w:t>
      </w:r>
      <w:r w:rsidR="000A1B19" w:rsidRPr="000A1B19">
        <w:rPr>
          <w:rFonts w:ascii="Times New Roman" w:hAnsi="Times New Roman" w:cs="Times New Roman"/>
          <w:sz w:val="24"/>
          <w:szCs w:val="24"/>
        </w:rPr>
        <w:t xml:space="preserve"> </w:t>
      </w:r>
      <w:r w:rsidRPr="000A1B19">
        <w:rPr>
          <w:rFonts w:ascii="Times New Roman" w:hAnsi="Times New Roman" w:cs="Times New Roman"/>
          <w:sz w:val="24"/>
          <w:szCs w:val="24"/>
        </w:rPr>
        <w:t>создание презентации</w:t>
      </w:r>
      <w:r w:rsidR="00DB37E9" w:rsidRPr="00DB37E9">
        <w:rPr>
          <w:rFonts w:ascii="Times New Roman" w:hAnsi="Times New Roman" w:cs="Times New Roman"/>
          <w:sz w:val="24"/>
          <w:szCs w:val="24"/>
        </w:rPr>
        <w:t xml:space="preserve"> </w:t>
      </w:r>
      <w:r w:rsidR="00DB37E9">
        <w:rPr>
          <w:rFonts w:ascii="Times New Roman" w:hAnsi="Times New Roman" w:cs="Times New Roman"/>
          <w:sz w:val="24"/>
          <w:szCs w:val="24"/>
        </w:rPr>
        <w:t>учителем</w:t>
      </w:r>
      <w:r w:rsidR="00EF294F">
        <w:rPr>
          <w:rFonts w:ascii="Times New Roman" w:hAnsi="Times New Roman" w:cs="Times New Roman"/>
          <w:sz w:val="24"/>
          <w:szCs w:val="24"/>
        </w:rPr>
        <w:t xml:space="preserve">, обобщившим весь материал, </w:t>
      </w:r>
      <w:proofErr w:type="spellStart"/>
      <w:r w:rsidR="00EF294F">
        <w:rPr>
          <w:rFonts w:ascii="Times New Roman" w:hAnsi="Times New Roman" w:cs="Times New Roman"/>
          <w:sz w:val="24"/>
          <w:szCs w:val="24"/>
        </w:rPr>
        <w:t>собраный</w:t>
      </w:r>
      <w:proofErr w:type="spellEnd"/>
      <w:r w:rsidR="00EF294F">
        <w:rPr>
          <w:rFonts w:ascii="Times New Roman" w:hAnsi="Times New Roman" w:cs="Times New Roman"/>
          <w:sz w:val="24"/>
          <w:szCs w:val="24"/>
        </w:rPr>
        <w:t xml:space="preserve"> при участии и с помощью родителей</w:t>
      </w:r>
      <w:r w:rsidR="00C24FFC" w:rsidRPr="000A1B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15A4" w:rsidRPr="005E15A4" w:rsidRDefault="005E15A4" w:rsidP="005E15A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15A4">
        <w:rPr>
          <w:rFonts w:ascii="Times New Roman" w:hAnsi="Times New Roman" w:cs="Times New Roman"/>
          <w:sz w:val="24"/>
          <w:szCs w:val="24"/>
        </w:rPr>
        <w:t>Выводы</w:t>
      </w:r>
    </w:p>
    <w:p w:rsidR="005E15A4" w:rsidRPr="005E15A4" w:rsidRDefault="005E15A4" w:rsidP="005E15A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15A4">
        <w:rPr>
          <w:rFonts w:ascii="Times New Roman" w:hAnsi="Times New Roman" w:cs="Times New Roman"/>
          <w:sz w:val="24"/>
          <w:szCs w:val="24"/>
        </w:rPr>
        <w:t>Гипотеза подтвердилась. Овощи и фрукты, выращенные в нашей области, полезнее, вкуснее и выгоднее.</w:t>
      </w:r>
    </w:p>
    <w:p w:rsidR="005E15A4" w:rsidRPr="005E15A4" w:rsidRDefault="005E15A4" w:rsidP="005E15A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15A4">
        <w:rPr>
          <w:rFonts w:ascii="Times New Roman" w:hAnsi="Times New Roman" w:cs="Times New Roman"/>
          <w:sz w:val="24"/>
          <w:szCs w:val="24"/>
        </w:rPr>
        <w:t>В результате совместной работы родителей, учителей и учеников дети сформулировали следующие выводы:</w:t>
      </w:r>
    </w:p>
    <w:p w:rsidR="005E15A4" w:rsidRPr="005E15A4" w:rsidRDefault="005E15A4" w:rsidP="005E15A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15A4">
        <w:rPr>
          <w:rFonts w:ascii="Times New Roman" w:hAnsi="Times New Roman" w:cs="Times New Roman"/>
          <w:sz w:val="24"/>
          <w:szCs w:val="24"/>
        </w:rPr>
        <w:t>•</w:t>
      </w:r>
      <w:r w:rsidRPr="005E15A4">
        <w:rPr>
          <w:rFonts w:ascii="Times New Roman" w:hAnsi="Times New Roman" w:cs="Times New Roman"/>
          <w:sz w:val="24"/>
          <w:szCs w:val="24"/>
        </w:rPr>
        <w:tab/>
        <w:t>красивые продукты не всегда вкусные и полезные;</w:t>
      </w:r>
    </w:p>
    <w:p w:rsidR="005E15A4" w:rsidRPr="005E15A4" w:rsidRDefault="005E15A4" w:rsidP="005E15A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15A4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5E15A4">
        <w:rPr>
          <w:rFonts w:ascii="Times New Roman" w:hAnsi="Times New Roman" w:cs="Times New Roman"/>
          <w:sz w:val="24"/>
          <w:szCs w:val="24"/>
        </w:rPr>
        <w:tab/>
        <w:t xml:space="preserve">для </w:t>
      </w:r>
      <w:r w:rsidR="000A1B19">
        <w:rPr>
          <w:rFonts w:ascii="Times New Roman" w:hAnsi="Times New Roman" w:cs="Times New Roman"/>
          <w:sz w:val="24"/>
          <w:szCs w:val="24"/>
        </w:rPr>
        <w:t xml:space="preserve">жителей  с. Сергей - Поля </w:t>
      </w:r>
      <w:r w:rsidRPr="005E15A4">
        <w:rPr>
          <w:rFonts w:ascii="Times New Roman" w:hAnsi="Times New Roman" w:cs="Times New Roman"/>
          <w:sz w:val="24"/>
          <w:szCs w:val="24"/>
        </w:rPr>
        <w:t xml:space="preserve"> самые полезные овощи - это те, которые только что собраны с грядки, в сезон и которые растут в нашем регионе;</w:t>
      </w:r>
    </w:p>
    <w:p w:rsidR="005E15A4" w:rsidRPr="001215C6" w:rsidRDefault="005E15A4" w:rsidP="000A1B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15A4">
        <w:rPr>
          <w:rFonts w:ascii="Times New Roman" w:hAnsi="Times New Roman" w:cs="Times New Roman"/>
          <w:sz w:val="24"/>
          <w:szCs w:val="24"/>
        </w:rPr>
        <w:t>•</w:t>
      </w:r>
      <w:r w:rsidRPr="005E15A4">
        <w:rPr>
          <w:rFonts w:ascii="Times New Roman" w:hAnsi="Times New Roman" w:cs="Times New Roman"/>
          <w:sz w:val="24"/>
          <w:szCs w:val="24"/>
        </w:rPr>
        <w:tab/>
        <w:t xml:space="preserve">кушать как можно больше </w:t>
      </w:r>
      <w:r w:rsidR="000A1B19" w:rsidRPr="005E15A4">
        <w:rPr>
          <w:rFonts w:ascii="Times New Roman" w:hAnsi="Times New Roman" w:cs="Times New Roman"/>
          <w:sz w:val="24"/>
          <w:szCs w:val="24"/>
        </w:rPr>
        <w:t xml:space="preserve">фруктов и </w:t>
      </w:r>
      <w:r w:rsidRPr="005E15A4">
        <w:rPr>
          <w:rFonts w:ascii="Times New Roman" w:hAnsi="Times New Roman" w:cs="Times New Roman"/>
          <w:sz w:val="24"/>
          <w:szCs w:val="24"/>
        </w:rPr>
        <w:t>овощей</w:t>
      </w:r>
      <w:r w:rsidR="000A1B19">
        <w:rPr>
          <w:rFonts w:ascii="Times New Roman" w:hAnsi="Times New Roman" w:cs="Times New Roman"/>
          <w:sz w:val="24"/>
          <w:szCs w:val="24"/>
        </w:rPr>
        <w:t>, особенно в зимний период.</w:t>
      </w:r>
    </w:p>
    <w:p w:rsidR="004B1B80" w:rsidRPr="003E459E" w:rsidRDefault="003E459E" w:rsidP="009C3F23">
      <w:pPr>
        <w:pStyle w:val="c2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</w:rPr>
      </w:pPr>
      <w:r>
        <w:rPr>
          <w:b/>
        </w:rPr>
        <w:t>3</w:t>
      </w:r>
      <w:r w:rsidRPr="003E459E">
        <w:rPr>
          <w:b/>
        </w:rPr>
        <w:t xml:space="preserve">. </w:t>
      </w:r>
      <w:r w:rsidR="004B1B80" w:rsidRPr="003E459E">
        <w:rPr>
          <w:b/>
        </w:rPr>
        <w:t>Участие родителей в реализации программы «Разговор о правильном питании».</w:t>
      </w:r>
    </w:p>
    <w:p w:rsidR="00F9176D" w:rsidRPr="00080815" w:rsidRDefault="004B1B80" w:rsidP="00240A7A">
      <w:pPr>
        <w:pStyle w:val="c22"/>
        <w:shd w:val="clear" w:color="auto" w:fill="FFFFFF"/>
        <w:spacing w:before="0" w:beforeAutospacing="0" w:after="0" w:afterAutospacing="0" w:line="360" w:lineRule="auto"/>
        <w:ind w:firstLine="708"/>
      </w:pPr>
      <w:r w:rsidRPr="00E74760">
        <w:t xml:space="preserve">Издавна основы культуры питания закладывались в семье. Ребенок здесь знакомился с традициями питания, здесь же  происходило формирование его вкусовых пристрастий, осваивались правила поведения за столом. </w:t>
      </w:r>
      <w:r w:rsidR="00F93B52" w:rsidRPr="00E74760">
        <w:t xml:space="preserve">На </w:t>
      </w:r>
      <w:r w:rsidR="005C0CA8" w:rsidRPr="00E74760">
        <w:t>сегодняшний</w:t>
      </w:r>
      <w:r w:rsidR="00F93B52" w:rsidRPr="00E74760">
        <w:t xml:space="preserve"> момент роль семьи в этой сфере воспитании</w:t>
      </w:r>
      <w:r w:rsidR="005C0CA8" w:rsidRPr="00E74760">
        <w:t>, к сожалению,</w:t>
      </w:r>
      <w:r w:rsidR="00F93B52" w:rsidRPr="00E74760">
        <w:t xml:space="preserve"> снижается. Формирование культуры питания – это всегда сотрудничество </w:t>
      </w:r>
      <w:r w:rsidR="005C0CA8" w:rsidRPr="00E74760">
        <w:t xml:space="preserve">педагога и </w:t>
      </w:r>
      <w:r w:rsidR="00F93B52" w:rsidRPr="00E74760">
        <w:t xml:space="preserve">родителей. </w:t>
      </w:r>
      <w:r w:rsidR="00494F53" w:rsidRPr="00E74760">
        <w:t>Обойтись без поддержки родителей в этой сфере воспитания школа</w:t>
      </w:r>
      <w:r w:rsidR="00494F53">
        <w:t xml:space="preserve"> </w:t>
      </w:r>
      <w:r w:rsidR="00494F53" w:rsidRPr="00E74760">
        <w:t>не может.</w:t>
      </w:r>
      <w:r w:rsidR="00494F53">
        <w:t xml:space="preserve"> </w:t>
      </w:r>
      <w:r w:rsidR="00F93B52" w:rsidRPr="00E74760">
        <w:t xml:space="preserve">Поэтому одна из важнейших задач, стоящих перед педагогом, заключается в эффективном взаимодействии с родителями. </w:t>
      </w:r>
      <w:r w:rsidR="00F9176D" w:rsidRPr="00E74760">
        <w:t xml:space="preserve">Поддержка родителей, осознание ими важности и необходимости проводимой педагогом работы — непременное условие для успешной </w:t>
      </w:r>
      <w:r w:rsidR="00F9176D" w:rsidRPr="00080815">
        <w:t>реализации задач программы.</w:t>
      </w:r>
      <w:r w:rsidR="00494F53">
        <w:t xml:space="preserve"> </w:t>
      </w:r>
      <w:r w:rsidR="00494F53" w:rsidRPr="00E74760">
        <w:t xml:space="preserve">Первый шаг на этом пути – сформировать у взрослых членов семьи понимание важности и значения правильного питания для здоровья ребенка и их собственного здоровья, расширить их осведомленность в этой области. Второй - это убедить родителей в практической пользе воспитательной работы, проводимой школой. И третий – не допустить неуважительного отношения к традициям питания в семье. </w:t>
      </w:r>
      <w:r w:rsidR="000D156A">
        <w:rPr>
          <w:color w:val="000000"/>
          <w:shd w:val="clear" w:color="auto" w:fill="FFFFFF"/>
        </w:rPr>
        <w:t>На   родительском   собрании</w:t>
      </w:r>
      <w:r w:rsidR="00240A7A">
        <w:rPr>
          <w:color w:val="000000"/>
          <w:shd w:val="clear" w:color="auto" w:fill="FFFFFF"/>
        </w:rPr>
        <w:t xml:space="preserve">  я ознакомила </w:t>
      </w:r>
      <w:r w:rsidR="000D156A">
        <w:rPr>
          <w:color w:val="000000"/>
          <w:shd w:val="clear" w:color="auto" w:fill="FFFFFF"/>
        </w:rPr>
        <w:t>с  целью  и  задачами  </w:t>
      </w:r>
      <w:r w:rsidR="00240A7A">
        <w:rPr>
          <w:color w:val="000000"/>
          <w:shd w:val="clear" w:color="auto" w:fill="FFFFFF"/>
        </w:rPr>
        <w:t>программы,</w:t>
      </w:r>
      <w:r w:rsidR="00240A7A" w:rsidRPr="00240A7A">
        <w:rPr>
          <w:color w:val="000000"/>
          <w:shd w:val="clear" w:color="auto" w:fill="FFFFFF"/>
        </w:rPr>
        <w:t xml:space="preserve"> </w:t>
      </w:r>
      <w:r w:rsidR="00240A7A">
        <w:rPr>
          <w:color w:val="000000"/>
          <w:shd w:val="clear" w:color="auto" w:fill="FFFFFF"/>
        </w:rPr>
        <w:t>с  её  содержанием  и методическим  обеспечением. Так же мы  рассмотрели основные ошибки</w:t>
      </w:r>
      <w:r w:rsidR="00240A7A" w:rsidRPr="00240A7A">
        <w:rPr>
          <w:color w:val="000000"/>
          <w:shd w:val="clear" w:color="auto" w:fill="FFFFFF"/>
        </w:rPr>
        <w:t xml:space="preserve"> </w:t>
      </w:r>
      <w:r w:rsidR="00240A7A">
        <w:rPr>
          <w:color w:val="000000"/>
          <w:shd w:val="clear" w:color="auto" w:fill="FFFFFF"/>
        </w:rPr>
        <w:t>в нашем  питании.</w:t>
      </w:r>
    </w:p>
    <w:p w:rsidR="005C4FE6" w:rsidRDefault="000A6227" w:rsidP="000808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8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по программе </w:t>
      </w:r>
      <w:r w:rsidR="00204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моём классе, </w:t>
      </w:r>
      <w:r w:rsidRPr="000808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проводится при участии родителей</w:t>
      </w:r>
      <w:r w:rsidR="00204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Они </w:t>
      </w:r>
      <w:r w:rsidRPr="000A6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принимают активное участие в ее реализации: проводят игры, организуют различные экскурсии, помогают </w:t>
      </w:r>
      <w:r w:rsidR="00204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A6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</w:t>
      </w:r>
      <w:r w:rsidR="00204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ации</w:t>
      </w:r>
      <w:r w:rsidRPr="000A6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внеклассны</w:t>
      </w:r>
      <w:r w:rsidR="00204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A6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</w:t>
      </w:r>
      <w:r w:rsidR="00204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0D1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0D156A" w:rsidRPr="000D1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D1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оформлении выставок: </w:t>
      </w:r>
      <w:r w:rsidR="000D156A" w:rsidRPr="000A6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«Золотая осень», «Масленица!»</w:t>
      </w:r>
      <w:r w:rsidR="000D1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A6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7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 же </w:t>
      </w:r>
      <w:r w:rsidR="00C977FF" w:rsidRPr="00C97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   помога</w:t>
      </w:r>
      <w:r w:rsidR="009A1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</w:t>
      </w:r>
      <w:r w:rsidR="00C977FF" w:rsidRPr="00C97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1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ребятам</w:t>
      </w:r>
      <w:r w:rsidR="00C977FF" w:rsidRPr="00C97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делать  задания  из  рабочей  тетради</w:t>
      </w:r>
      <w:r w:rsidR="009A1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977FF" w:rsidRPr="00C977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4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A6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детей</w:t>
      </w:r>
      <w:r w:rsidR="00204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1F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204193" w:rsidRPr="000A6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6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 первыми помощниками</w:t>
      </w:r>
      <w:r w:rsidR="000D1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0A6227" w:rsidRPr="000A6227" w:rsidRDefault="000A6227" w:rsidP="000808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того чтобы выполнить задачу сохранения здоровья детей, необходимо выполнить целую систему работы. Занятия по программе «Разговор о правильно питании» </w:t>
      </w:r>
      <w:r w:rsidR="000D1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A6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лишь часть работы всей системы</w:t>
      </w:r>
      <w:r w:rsidR="000808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D7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A6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читель, дети и родители</w:t>
      </w:r>
      <w:r w:rsidR="000D1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0D1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командной работы в моём классе.</w:t>
      </w:r>
      <w:r w:rsidRPr="000A6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Нами разработан целый план мероприятий</w:t>
      </w:r>
      <w:r w:rsidR="000D1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его реализации:</w:t>
      </w:r>
      <w:r w:rsidRPr="000A6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A6227" w:rsidRPr="000D156A" w:rsidRDefault="000A6227" w:rsidP="000D156A">
      <w:pPr>
        <w:pStyle w:val="a3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 на природу осенью, зимой и весной;</w:t>
      </w:r>
    </w:p>
    <w:p w:rsidR="000A6227" w:rsidRPr="000D156A" w:rsidRDefault="000A6227" w:rsidP="000D156A">
      <w:pPr>
        <w:pStyle w:val="a3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спортивных соревнованиях;</w:t>
      </w:r>
    </w:p>
    <w:p w:rsidR="000A6227" w:rsidRPr="000D156A" w:rsidRDefault="00FD7C4D" w:rsidP="000D156A">
      <w:pPr>
        <w:pStyle w:val="a3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классных часов на тему здоровья;</w:t>
      </w:r>
    </w:p>
    <w:p w:rsidR="00071AA6" w:rsidRPr="00834C24" w:rsidRDefault="00834C24" w:rsidP="00834C24">
      <w:pPr>
        <w:pStyle w:val="a3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экскурсии.</w:t>
      </w:r>
    </w:p>
    <w:p w:rsidR="001F3464" w:rsidRPr="001F3464" w:rsidRDefault="00A57876" w:rsidP="001F3464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</w:pPr>
      <w:r w:rsidRPr="00A57876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Таким образом, все  виды работ </w:t>
      </w:r>
      <w:r w:rsidR="001F3464" w:rsidRPr="001F3464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по развитию у учащихся познавательных навыков</w:t>
      </w:r>
    </w:p>
    <w:p w:rsidR="00A57876" w:rsidRPr="00E74760" w:rsidRDefault="001F3464" w:rsidP="00A57876">
      <w:pPr>
        <w:spacing w:after="0" w:line="360" w:lineRule="auto"/>
        <w:jc w:val="both"/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</w:pPr>
      <w:r w:rsidRPr="001F3464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lastRenderedPageBreak/>
        <w:t>в процессе изучения ими программы</w:t>
      </w:r>
      <w:r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 </w:t>
      </w:r>
      <w:r w:rsidRPr="001F3464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«Разговор о правильном питании»</w:t>
      </w:r>
      <w:r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,  </w:t>
      </w:r>
      <w:r w:rsidR="00A57876" w:rsidRPr="00A57876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направлены на активизацию творческой активности детей, умение находить собственные оригинальные решения поставленных задач</w:t>
      </w:r>
      <w:r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.</w:t>
      </w:r>
      <w:r w:rsidR="00A57876" w:rsidRPr="00A57876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 </w:t>
      </w:r>
      <w:r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С</w:t>
      </w:r>
      <w:r w:rsidR="00A57876"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истема занятий   </w:t>
      </w:r>
      <w:r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по данной программе </w:t>
      </w:r>
      <w:r w:rsidR="00A57876"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позволила вовлечь детей в  поисковую работу, в  отработку знаний, навыков в определении п</w:t>
      </w:r>
      <w:r w:rsidR="00B60E5E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родуктов  правильного   питания</w:t>
      </w:r>
      <w:r w:rsidR="00A57876" w:rsidRPr="00E74760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, понятий о витаминном составе продуктов, расширить представления школьников  о многообразии фруктов и овощей, о чём свидетельствуют рисунки, плакаты самих участников занятий. </w:t>
      </w:r>
    </w:p>
    <w:p w:rsidR="00131B9B" w:rsidRDefault="001475DA" w:rsidP="0005117C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</w:pPr>
      <w:r w:rsidRPr="001475DA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Программа  « Разговор  о  правильном   питании », </w:t>
      </w:r>
      <w:r w:rsidR="001F3464" w:rsidRPr="001475DA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полезна </w:t>
      </w:r>
      <w:r w:rsidRPr="001475DA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и </w:t>
      </w:r>
      <w:r w:rsidR="001F3464" w:rsidRPr="001475DA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интересна </w:t>
      </w:r>
      <w:r w:rsidRPr="001475DA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для обучающихся. Она даёт им возможность не только узнать что-то новое, но и самим принять активное участие в заботе о своем здоровье, сознательно выбирая наиболее полезные продукты и соблюдать основные правила рационального  питания .</w:t>
      </w:r>
    </w:p>
    <w:p w:rsidR="001F3464" w:rsidRPr="00E41B06" w:rsidRDefault="00685C05" w:rsidP="00E41B06">
      <w:pPr>
        <w:spacing w:after="0" w:line="360" w:lineRule="auto"/>
        <w:jc w:val="both"/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</w:pPr>
      <w:r w:rsidRPr="00685C05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Впереди ещё много </w:t>
      </w:r>
      <w:r w:rsidR="001F3464" w:rsidRPr="00685C05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педагогических открытий и </w:t>
      </w:r>
      <w:r w:rsidRPr="00685C05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творческих находок, но главная моя задача как учителя состоит в том, чтобы каждое занятие</w:t>
      </w:r>
      <w:r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>, проведённое мной,</w:t>
      </w:r>
      <w:r w:rsidRPr="00685C05">
        <w:rPr>
          <w:rFonts w:ascii="Times New Roman" w:eastAsia="SimSun" w:hAnsi="Times New Roman" w:cs="Times New Roman"/>
          <w:bCs/>
          <w:noProof/>
          <w:kern w:val="1"/>
          <w:sz w:val="24"/>
          <w:szCs w:val="24"/>
          <w:lang w:eastAsia="ru-RU"/>
        </w:rPr>
        <w:t xml:space="preserve"> приносило детям чувство удовлетворения, радость познания и откровенное желание сохранить своё здоровье как главную ценность человека.</w:t>
      </w:r>
      <w:r w:rsidR="001F1798" w:rsidRPr="00E7476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</w:t>
      </w:r>
      <w:r w:rsidR="00CA625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</w:t>
      </w:r>
      <w:r w:rsidR="00332506" w:rsidRPr="00E7476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C539B6" w:rsidRPr="00E7476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</w:t>
      </w:r>
      <w:r w:rsidR="00F2086E" w:rsidRPr="00E7476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</w:t>
      </w:r>
      <w:r w:rsidR="00F15FCB" w:rsidRPr="00E74760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</w:p>
    <w:p w:rsidR="00CA6253" w:rsidRPr="00276333" w:rsidRDefault="00CA6253" w:rsidP="00CA6253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333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CA6253" w:rsidRPr="00CA6253" w:rsidRDefault="00CA6253" w:rsidP="00B60E5E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«Разговор о правильном питании» </w:t>
      </w:r>
      <w:proofErr w:type="spellStart"/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>М.М.Безруких</w:t>
      </w:r>
      <w:proofErr w:type="spellEnd"/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>Т.А.Филиппова</w:t>
      </w:r>
      <w:proofErr w:type="spellEnd"/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>А.Г.Макеева</w:t>
      </w:r>
      <w:proofErr w:type="spellEnd"/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М.ОЛМА Медиа Групп 2013. </w:t>
      </w:r>
    </w:p>
    <w:p w:rsidR="00CA6253" w:rsidRPr="00CA6253" w:rsidRDefault="00CA6253" w:rsidP="00B60E5E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Методическое пособие для учителя «Две недели в лагере здоровья» </w:t>
      </w:r>
      <w:proofErr w:type="spellStart"/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>М.М.Безруких</w:t>
      </w:r>
      <w:proofErr w:type="spellEnd"/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>Т.А.Филиппова</w:t>
      </w:r>
      <w:proofErr w:type="spellEnd"/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>А.Г.Макеева</w:t>
      </w:r>
      <w:proofErr w:type="spellEnd"/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М.ОЛМА Медиа Групп 2013. </w:t>
      </w:r>
    </w:p>
    <w:p w:rsidR="00CA6253" w:rsidRPr="00CA6253" w:rsidRDefault="00CA6253" w:rsidP="00B60E5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тетрадь «Разговор о правильном питании» М. М. </w:t>
      </w:r>
      <w:proofErr w:type="gramStart"/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Безруких</w:t>
      </w:r>
      <w:proofErr w:type="gramEnd"/>
      <w:r w:rsidRPr="00CA6253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А. Филиппова, А. Г. Макеева. М.ОЛМА Медиа Групп 2015.</w:t>
      </w:r>
    </w:p>
    <w:p w:rsidR="00CA6253" w:rsidRPr="00CA6253" w:rsidRDefault="00CA6253" w:rsidP="00B60E5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253">
        <w:rPr>
          <w:rFonts w:ascii="Times New Roman" w:hAnsi="Times New Roman" w:cs="Times New Roman"/>
          <w:sz w:val="24"/>
          <w:szCs w:val="24"/>
        </w:rPr>
        <w:t xml:space="preserve">Сайт  </w:t>
      </w:r>
      <w:r w:rsidRPr="00CA6253">
        <w:rPr>
          <w:rFonts w:ascii="Times New Roman" w:hAnsi="Times New Roman" w:cs="Times New Roman"/>
          <w:sz w:val="24"/>
          <w:szCs w:val="24"/>
          <w:lang w:val="en-US"/>
        </w:rPr>
        <w:t>Nestle</w:t>
      </w:r>
      <w:r w:rsidRPr="00CA6253">
        <w:rPr>
          <w:rFonts w:ascii="Times New Roman" w:hAnsi="Times New Roman" w:cs="Times New Roman"/>
          <w:sz w:val="24"/>
          <w:szCs w:val="24"/>
        </w:rPr>
        <w:t xml:space="preserve"> «Разговор о правильном питании» </w:t>
      </w:r>
      <w:hyperlink r:id="rId24" w:history="1">
        <w:r w:rsidRPr="00CA6253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CA6253">
          <w:rPr>
            <w:rStyle w:val="af1"/>
            <w:rFonts w:ascii="Times New Roman" w:hAnsi="Times New Roman" w:cs="Times New Roman"/>
            <w:sz w:val="24"/>
            <w:szCs w:val="24"/>
          </w:rPr>
          <w:t>://</w:t>
        </w:r>
        <w:r w:rsidRPr="00CA6253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CA6253">
          <w:rPr>
            <w:rStyle w:val="af1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A6253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prav</w:t>
        </w:r>
        <w:proofErr w:type="spellEnd"/>
        <w:r w:rsidRPr="00CA6253">
          <w:rPr>
            <w:rStyle w:val="af1"/>
            <w:rFonts w:ascii="Times New Roman" w:hAnsi="Times New Roman" w:cs="Times New Roman"/>
            <w:sz w:val="24"/>
            <w:szCs w:val="24"/>
          </w:rPr>
          <w:t>-</w:t>
        </w:r>
        <w:r w:rsidRPr="00CA6253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pit</w:t>
        </w:r>
        <w:r w:rsidRPr="00CA6253">
          <w:rPr>
            <w:rStyle w:val="af1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A6253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CA6253">
          <w:rPr>
            <w:rStyle w:val="af1"/>
            <w:rFonts w:ascii="Times New Roman" w:hAnsi="Times New Roman" w:cs="Times New Roman"/>
            <w:sz w:val="24"/>
            <w:szCs w:val="24"/>
          </w:rPr>
          <w:t>/</w:t>
        </w:r>
      </w:hyperlink>
    </w:p>
    <w:p w:rsidR="004319F7" w:rsidRPr="004319F7" w:rsidRDefault="004319F7" w:rsidP="00B60E5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9F7">
        <w:rPr>
          <w:rFonts w:ascii="Times New Roman" w:hAnsi="Times New Roman" w:cs="Times New Roman"/>
          <w:sz w:val="24"/>
          <w:szCs w:val="24"/>
        </w:rPr>
        <w:t>Школа – территория здоровья. –</w:t>
      </w:r>
      <w:r w:rsidR="000A1B19">
        <w:rPr>
          <w:rFonts w:ascii="Times New Roman" w:hAnsi="Times New Roman" w:cs="Times New Roman"/>
          <w:sz w:val="24"/>
          <w:szCs w:val="24"/>
        </w:rPr>
        <w:t xml:space="preserve"> </w:t>
      </w:r>
      <w:r w:rsidRPr="004319F7">
        <w:rPr>
          <w:rFonts w:ascii="Times New Roman" w:hAnsi="Times New Roman" w:cs="Times New Roman"/>
          <w:sz w:val="24"/>
          <w:szCs w:val="24"/>
        </w:rPr>
        <w:t xml:space="preserve">Миненко П.П., </w:t>
      </w:r>
      <w:proofErr w:type="spellStart"/>
      <w:r w:rsidRPr="004319F7">
        <w:rPr>
          <w:rFonts w:ascii="Times New Roman" w:hAnsi="Times New Roman" w:cs="Times New Roman"/>
          <w:sz w:val="24"/>
          <w:szCs w:val="24"/>
        </w:rPr>
        <w:t>Запека</w:t>
      </w:r>
      <w:proofErr w:type="spellEnd"/>
      <w:r w:rsidRPr="004319F7">
        <w:rPr>
          <w:rFonts w:ascii="Times New Roman" w:hAnsi="Times New Roman" w:cs="Times New Roman"/>
          <w:sz w:val="24"/>
          <w:szCs w:val="24"/>
        </w:rPr>
        <w:t xml:space="preserve"> Л.З., </w:t>
      </w:r>
      <w:proofErr w:type="spellStart"/>
      <w:r w:rsidRPr="004319F7">
        <w:rPr>
          <w:rFonts w:ascii="Times New Roman" w:hAnsi="Times New Roman" w:cs="Times New Roman"/>
          <w:sz w:val="24"/>
          <w:szCs w:val="24"/>
        </w:rPr>
        <w:t>Ходжер</w:t>
      </w:r>
      <w:proofErr w:type="spellEnd"/>
      <w:r w:rsidRPr="004319F7">
        <w:rPr>
          <w:rFonts w:ascii="Times New Roman" w:hAnsi="Times New Roman" w:cs="Times New Roman"/>
          <w:sz w:val="24"/>
          <w:szCs w:val="24"/>
        </w:rPr>
        <w:t xml:space="preserve"> Е.</w:t>
      </w:r>
      <w:proofErr w:type="gramStart"/>
      <w:r w:rsidRPr="004319F7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CA6253" w:rsidRPr="00CA6253" w:rsidRDefault="004319F7" w:rsidP="00B60E5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9F7">
        <w:rPr>
          <w:rFonts w:ascii="Times New Roman" w:hAnsi="Times New Roman" w:cs="Times New Roman"/>
          <w:sz w:val="24"/>
          <w:szCs w:val="24"/>
        </w:rPr>
        <w:t xml:space="preserve">Хабаровск: ХК ИППК ПК, 2006. </w:t>
      </w:r>
      <w:r w:rsidR="00CA6253" w:rsidRPr="00CA6253">
        <w:rPr>
          <w:rFonts w:ascii="Times New Roman" w:hAnsi="Times New Roman" w:cs="Times New Roman"/>
          <w:sz w:val="24"/>
          <w:szCs w:val="24"/>
        </w:rPr>
        <w:t xml:space="preserve">«Школа докторов природы или 135 уроков здоровья».  Обухова Л.А, </w:t>
      </w:r>
      <w:proofErr w:type="spellStart"/>
      <w:r w:rsidR="00CA6253" w:rsidRPr="00CA6253">
        <w:rPr>
          <w:rFonts w:ascii="Times New Roman" w:hAnsi="Times New Roman" w:cs="Times New Roman"/>
          <w:sz w:val="24"/>
          <w:szCs w:val="24"/>
        </w:rPr>
        <w:t>Лемяскина</w:t>
      </w:r>
      <w:proofErr w:type="spellEnd"/>
      <w:r w:rsidR="00CA6253" w:rsidRPr="00CA6253">
        <w:rPr>
          <w:rFonts w:ascii="Times New Roman" w:hAnsi="Times New Roman" w:cs="Times New Roman"/>
          <w:sz w:val="24"/>
          <w:szCs w:val="24"/>
        </w:rPr>
        <w:t xml:space="preserve"> Н.А. Москва. ВАКО. 2004.</w:t>
      </w:r>
    </w:p>
    <w:p w:rsidR="004319F7" w:rsidRPr="004319F7" w:rsidRDefault="004319F7" w:rsidP="00B60E5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19F7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4319F7">
        <w:rPr>
          <w:rFonts w:ascii="Times New Roman" w:hAnsi="Times New Roman" w:cs="Times New Roman"/>
          <w:sz w:val="24"/>
          <w:szCs w:val="24"/>
        </w:rPr>
        <w:t xml:space="preserve"> технологии в общеобразовательной школе: методология</w:t>
      </w:r>
    </w:p>
    <w:p w:rsidR="00E41B06" w:rsidRDefault="004319F7" w:rsidP="004319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319F7">
        <w:rPr>
          <w:rFonts w:ascii="Times New Roman" w:hAnsi="Times New Roman" w:cs="Times New Roman"/>
          <w:sz w:val="24"/>
          <w:szCs w:val="24"/>
        </w:rPr>
        <w:t>анализа, формы, методы, опыт применения</w:t>
      </w:r>
      <w:proofErr w:type="gramStart"/>
      <w:r w:rsidRPr="004319F7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4319F7">
        <w:rPr>
          <w:rFonts w:ascii="Times New Roman" w:hAnsi="Times New Roman" w:cs="Times New Roman"/>
          <w:sz w:val="24"/>
          <w:szCs w:val="24"/>
        </w:rPr>
        <w:t xml:space="preserve">од ред. М.М. Безруких, В.Д.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319F7">
        <w:rPr>
          <w:rFonts w:ascii="Times New Roman" w:hAnsi="Times New Roman" w:cs="Times New Roman"/>
          <w:sz w:val="24"/>
          <w:szCs w:val="24"/>
        </w:rPr>
        <w:t>Сонькина. М.:</w:t>
      </w:r>
      <w:r w:rsidR="001F3464" w:rsidRPr="001F3464">
        <w:rPr>
          <w:rFonts w:ascii="Times New Roman" w:hAnsi="Times New Roman" w:cs="Times New Roman"/>
          <w:sz w:val="24"/>
          <w:szCs w:val="24"/>
        </w:rPr>
        <w:t xml:space="preserve"> </w:t>
      </w:r>
      <w:r w:rsidR="001F3464" w:rsidRPr="004319F7">
        <w:rPr>
          <w:rFonts w:ascii="Times New Roman" w:hAnsi="Times New Roman" w:cs="Times New Roman"/>
          <w:sz w:val="24"/>
          <w:szCs w:val="24"/>
        </w:rPr>
        <w:t>ИВФ РАО, 2002</w:t>
      </w:r>
    </w:p>
    <w:p w:rsidR="00B27E84" w:rsidRDefault="000A1B19" w:rsidP="000A1B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B27E84" w:rsidRDefault="00B27E84" w:rsidP="000A1B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7E84" w:rsidRDefault="00B27E84" w:rsidP="000A1B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7E84" w:rsidRDefault="00B27E84" w:rsidP="000A1B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7E84" w:rsidRDefault="00B27E84" w:rsidP="000A1B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7E84" w:rsidRDefault="00B27E84" w:rsidP="000A1B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7E84" w:rsidRDefault="00B27E84" w:rsidP="000A1B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7E84" w:rsidRDefault="00B27E84" w:rsidP="000A1B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7E84" w:rsidRDefault="00B27E84" w:rsidP="000A1B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7E84" w:rsidRDefault="00B27E84" w:rsidP="000A1B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A606A" w:rsidRPr="00E74760" w:rsidRDefault="000A1B19" w:rsidP="000A1B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A6253" w:rsidRPr="003B6BC0">
        <w:rPr>
          <w:rFonts w:ascii="Times New Roman" w:hAnsi="Times New Roman" w:cs="Times New Roman"/>
          <w:b/>
          <w:sz w:val="24"/>
          <w:szCs w:val="24"/>
        </w:rPr>
        <w:t>Т</w:t>
      </w:r>
      <w:r w:rsidR="00CA606A" w:rsidRPr="003B6BC0">
        <w:rPr>
          <w:rFonts w:ascii="Times New Roman" w:hAnsi="Times New Roman" w:cs="Times New Roman"/>
          <w:b/>
          <w:sz w:val="24"/>
          <w:szCs w:val="24"/>
        </w:rPr>
        <w:t>ест «Правильно ли вы питаетесь?»</w:t>
      </w:r>
      <w:r w:rsidR="003B6BC0">
        <w:rPr>
          <w:rFonts w:ascii="Times New Roman" w:hAnsi="Times New Roman" w:cs="Times New Roman"/>
          <w:b/>
          <w:sz w:val="24"/>
          <w:szCs w:val="24"/>
        </w:rPr>
        <w:t>.</w:t>
      </w:r>
      <w:r w:rsidR="00CA606A" w:rsidRPr="003B6BC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CA606A" w:rsidRPr="00E74760">
        <w:rPr>
          <w:rFonts w:ascii="Times New Roman" w:hAnsi="Times New Roman" w:cs="Times New Roman"/>
          <w:sz w:val="24"/>
          <w:szCs w:val="24"/>
        </w:rPr>
        <w:t xml:space="preserve">1.Как часто в течение дня питаетесь? 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А) 3 раза и более;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Б) 2 раза;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В) 1 раз.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2. Всегда ли вы завтракаете?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А) всегда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Б) не всегда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В) никогда.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3. Из чего состоит ваш завтрак?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4. Часто ли вы перекусываете между завтраком и обедом, обедом и ужином?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А) никогда;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Б) 1 – 2 раза в день;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В) 3 раза и более.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5. Как часто вы едите овощи, фрукты, салаты?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А) 3 раза в день;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Б) 1 – 2 раза в день;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В) 2 – 3 раза в неделю.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6. Как часто вы едите жареную пищу?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А) 1 раз в день;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Б) 3 -4 раза в неделю;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В) каждый день.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7.Как часто вы едите выпечку?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А) 1 раз в неделю;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Б) 3 – 4 раза в неделю;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В) каждый день.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8.Что вы намазываете на хлеб?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А) только масло;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Б) Масло с маргарином;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В) Маргарин.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9. Сколько раз в неделю вы едите рыбу?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А) 3 – 4 раза;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lastRenderedPageBreak/>
        <w:t>Б) 1 – 2 раза;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В) 1 раз и реже.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10. Как часто вы едите хлеб?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А) меньше 3 дней в неделю;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Б. от 3 до 6 дней в неделю;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В) за каждой едой.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11. Сколько чашек чая или кофе выпиваете за день?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А) 1 – 2;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Б) от 3 до 5;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В) 6 и более.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12. Прежде чем есть первое блюдо с мясом, вы: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А) уберете из тарелки весь жир;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Б) уберете часть жира;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В) оставите весь жир.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А теперь посмотрим, что получилось?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Ключ к тесту: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 xml:space="preserve"> 0-13 очков - есть опасность;</w:t>
      </w:r>
    </w:p>
    <w:p w:rsidR="00CA606A" w:rsidRPr="00E7476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14-18 очков - улучшить питание;</w:t>
      </w:r>
    </w:p>
    <w:p w:rsidR="00E32ED0" w:rsidRDefault="00CA606A" w:rsidP="00E747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4760">
        <w:rPr>
          <w:rFonts w:ascii="Times New Roman" w:hAnsi="Times New Roman" w:cs="Times New Roman"/>
          <w:sz w:val="24"/>
          <w:szCs w:val="24"/>
        </w:rPr>
        <w:t>19 -24 очков - хороший режим и качество питания.</w:t>
      </w:r>
    </w:p>
    <w:p w:rsidR="00E32ED0" w:rsidRDefault="00E32ED0" w:rsidP="00E32ED0">
      <w:pPr>
        <w:rPr>
          <w:rFonts w:ascii="Times New Roman" w:hAnsi="Times New Roman" w:cs="Times New Roman"/>
          <w:sz w:val="24"/>
          <w:szCs w:val="24"/>
        </w:rPr>
      </w:pPr>
    </w:p>
    <w:p w:rsidR="00187388" w:rsidRDefault="00187388" w:rsidP="00E32ED0">
      <w:pPr>
        <w:ind w:firstLine="708"/>
        <w:rPr>
          <w:noProof/>
          <w:lang w:eastAsia="ru-RU"/>
        </w:rPr>
      </w:pPr>
    </w:p>
    <w:p w:rsidR="00187388" w:rsidRDefault="00187388" w:rsidP="00E32ED0">
      <w:pPr>
        <w:ind w:firstLine="708"/>
        <w:rPr>
          <w:noProof/>
          <w:lang w:eastAsia="ru-RU"/>
        </w:rPr>
      </w:pPr>
    </w:p>
    <w:p w:rsidR="00187388" w:rsidRDefault="00187388" w:rsidP="00E32ED0">
      <w:pPr>
        <w:ind w:firstLine="708"/>
        <w:rPr>
          <w:noProof/>
          <w:lang w:eastAsia="ru-RU"/>
        </w:rPr>
      </w:pPr>
    </w:p>
    <w:p w:rsidR="00187388" w:rsidRDefault="00187388" w:rsidP="00E32ED0">
      <w:pPr>
        <w:ind w:firstLine="708"/>
        <w:rPr>
          <w:noProof/>
          <w:lang w:eastAsia="ru-RU"/>
        </w:rPr>
      </w:pPr>
    </w:p>
    <w:p w:rsidR="00187388" w:rsidRDefault="00187388" w:rsidP="00E32ED0">
      <w:pPr>
        <w:ind w:firstLine="708"/>
        <w:rPr>
          <w:noProof/>
          <w:lang w:eastAsia="ru-RU"/>
        </w:rPr>
      </w:pPr>
    </w:p>
    <w:p w:rsidR="00187388" w:rsidRDefault="00187388" w:rsidP="00E32ED0">
      <w:pPr>
        <w:ind w:firstLine="708"/>
        <w:rPr>
          <w:noProof/>
          <w:lang w:eastAsia="ru-RU"/>
        </w:rPr>
      </w:pPr>
    </w:p>
    <w:p w:rsidR="00187388" w:rsidRDefault="00187388" w:rsidP="00E32ED0">
      <w:pPr>
        <w:ind w:firstLine="708"/>
        <w:rPr>
          <w:noProof/>
          <w:lang w:eastAsia="ru-RU"/>
        </w:rPr>
      </w:pPr>
    </w:p>
    <w:p w:rsidR="00187388" w:rsidRDefault="00187388" w:rsidP="00E32ED0">
      <w:pPr>
        <w:ind w:firstLine="708"/>
        <w:rPr>
          <w:noProof/>
          <w:lang w:eastAsia="ru-RU"/>
        </w:rPr>
      </w:pPr>
    </w:p>
    <w:p w:rsidR="00187388" w:rsidRDefault="00187388" w:rsidP="00E32ED0">
      <w:pPr>
        <w:ind w:firstLine="708"/>
        <w:rPr>
          <w:noProof/>
          <w:lang w:eastAsia="ru-RU"/>
        </w:rPr>
      </w:pPr>
    </w:p>
    <w:p w:rsidR="001C7874" w:rsidRDefault="00E32ED0" w:rsidP="0088384F">
      <w:pPr>
        <w:rPr>
          <w:rFonts w:ascii="Times New Roman" w:hAnsi="Times New Roman" w:cs="Times New Roman"/>
          <w:sz w:val="24"/>
          <w:szCs w:val="24"/>
        </w:rPr>
      </w:pPr>
      <w:r w:rsidRPr="00E32ED0">
        <w:rPr>
          <w:noProof/>
          <w:lang w:eastAsia="ru-RU"/>
        </w:rPr>
        <w:t xml:space="preserve"> </w:t>
      </w:r>
    </w:p>
    <w:p w:rsidR="00187388" w:rsidRDefault="00187388" w:rsidP="00FD212A">
      <w:pPr>
        <w:spacing w:after="0" w:line="360" w:lineRule="auto"/>
        <w:ind w:left="-284" w:right="-23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8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Тема</w:t>
      </w:r>
      <w:r w:rsidR="0088384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№7</w:t>
      </w:r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: Из чего варят кашу</w:t>
      </w:r>
      <w:r w:rsidR="00883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как сделать кашу вкусной.</w:t>
      </w:r>
    </w:p>
    <w:p w:rsidR="0088384F" w:rsidRPr="0088384F" w:rsidRDefault="0088384F" w:rsidP="00FD212A">
      <w:pPr>
        <w:spacing w:after="0" w:line="360" w:lineRule="auto"/>
        <w:ind w:left="-284" w:right="-23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8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тетрадь часть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384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</w:p>
    <w:p w:rsidR="0088384F" w:rsidRPr="00187388" w:rsidRDefault="0088384F" w:rsidP="00FD212A">
      <w:pPr>
        <w:spacing w:after="0" w:line="360" w:lineRule="auto"/>
        <w:ind w:left="-284" w:right="-230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4"/>
          <w:b/>
          <w:bCs/>
          <w:color w:val="000000"/>
        </w:rPr>
        <w:lastRenderedPageBreak/>
        <w:t>Цель занятия</w:t>
      </w:r>
      <w:r w:rsidRPr="00FD212A">
        <w:rPr>
          <w:rStyle w:val="c2"/>
          <w:rFonts w:eastAsia="SimSun"/>
          <w:color w:val="000000"/>
        </w:rPr>
        <w:t>: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2"/>
          <w:rFonts w:eastAsia="SimSun"/>
          <w:color w:val="000000"/>
        </w:rPr>
        <w:t>Формирование у обучающихся ценностного отношения   к здоровью и здоровому образу жизни;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2"/>
          <w:rFonts w:eastAsia="SimSun"/>
          <w:color w:val="000000"/>
        </w:rPr>
        <w:t xml:space="preserve">Приобретение </w:t>
      </w:r>
      <w:proofErr w:type="gramStart"/>
      <w:r w:rsidRPr="00FD212A">
        <w:rPr>
          <w:rStyle w:val="c2"/>
          <w:rFonts w:eastAsia="SimSun"/>
          <w:color w:val="000000"/>
        </w:rPr>
        <w:t>обучающимися</w:t>
      </w:r>
      <w:proofErr w:type="gramEnd"/>
      <w:r w:rsidRPr="00FD212A">
        <w:rPr>
          <w:rStyle w:val="c2"/>
          <w:rFonts w:eastAsia="SimSun"/>
          <w:color w:val="000000"/>
        </w:rPr>
        <w:t xml:space="preserve"> познаний об основных условиях и способах укрепления здоровья;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4"/>
          <w:b/>
          <w:bCs/>
          <w:color w:val="000000"/>
        </w:rPr>
        <w:t>Планируемые результаты: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4"/>
          <w:b/>
          <w:bCs/>
          <w:color w:val="000000"/>
        </w:rPr>
        <w:t>Познавательные УУД: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2"/>
          <w:rFonts w:eastAsia="SimSun"/>
          <w:color w:val="000000"/>
        </w:rPr>
        <w:t>Расширить представление о каше, как обязательном компоненте ежедневного рациона;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2"/>
          <w:rFonts w:eastAsia="SimSun"/>
          <w:color w:val="000000"/>
        </w:rPr>
        <w:t>Расширить представление  об ассортименте каш и их свойствах;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2"/>
          <w:rFonts w:eastAsia="SimSun"/>
          <w:color w:val="000000"/>
        </w:rPr>
        <w:t>Сформировать представление о том, из каких растений и круп можно сварить кашу;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2"/>
          <w:rFonts w:eastAsia="SimSun"/>
          <w:color w:val="000000"/>
        </w:rPr>
        <w:t>Сформировать представление о добавках для каш.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4"/>
          <w:b/>
          <w:bCs/>
          <w:color w:val="000000"/>
        </w:rPr>
        <w:t>Личностные УУД: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2"/>
          <w:rFonts w:eastAsia="SimSun"/>
          <w:color w:val="000000"/>
        </w:rPr>
        <w:t>Выбирать  полезную для здоровья пищу.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4"/>
          <w:b/>
          <w:bCs/>
          <w:color w:val="000000"/>
        </w:rPr>
        <w:t>Регулятивные УУД: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2"/>
          <w:rFonts w:eastAsia="SimSun"/>
          <w:color w:val="000000"/>
        </w:rPr>
        <w:t>Высказывать свое предположение на основе работы с иллюстрацией.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2"/>
          <w:rFonts w:eastAsia="SimSun"/>
          <w:color w:val="000000"/>
        </w:rPr>
        <w:t>Работать по предложенному учителем плану.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2"/>
          <w:rFonts w:eastAsia="SimSun"/>
          <w:color w:val="000000"/>
        </w:rPr>
        <w:t>Выстраивать проблемный диалог (ситуации), коллективное решение проблемных вопросов;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4"/>
          <w:b/>
          <w:bCs/>
          <w:color w:val="000000"/>
        </w:rPr>
        <w:t>Коммуникативные УУД: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D212A">
        <w:rPr>
          <w:rStyle w:val="c2"/>
          <w:rFonts w:eastAsia="SimSun"/>
          <w:color w:val="000000"/>
        </w:rPr>
        <w:t>Уметь оформлять свои мысли в устной речи, слушать других, учиться работать в коллективе, развивать артистические способности.</w:t>
      </w:r>
    </w:p>
    <w:p w:rsidR="00187388" w:rsidRPr="00FD212A" w:rsidRDefault="00187388" w:rsidP="00FD212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gramStart"/>
      <w:r w:rsidRPr="00FD212A">
        <w:rPr>
          <w:rStyle w:val="c4"/>
          <w:b/>
          <w:bCs/>
          <w:color w:val="000000"/>
        </w:rPr>
        <w:t>Оборудование:</w:t>
      </w:r>
      <w:r w:rsidRPr="00FD212A">
        <w:rPr>
          <w:rStyle w:val="c2"/>
          <w:rFonts w:eastAsia="SimSun"/>
          <w:color w:val="000000"/>
        </w:rPr>
        <w:t xml:space="preserve"> мультимедийный  проектор, презентация, рабочая тетрадь «Разговор о правильном питании», контейнеры с крупами, картинки: </w:t>
      </w:r>
      <w:r w:rsidR="000B380D">
        <w:rPr>
          <w:rStyle w:val="c2"/>
          <w:rFonts w:eastAsia="SimSun"/>
          <w:color w:val="000000"/>
        </w:rPr>
        <w:t>злаковые растения, крупы, каши.</w:t>
      </w:r>
      <w:proofErr w:type="gramEnd"/>
    </w:p>
    <w:p w:rsidR="00187388" w:rsidRPr="00187388" w:rsidRDefault="00187388" w:rsidP="00FD212A">
      <w:pPr>
        <w:spacing w:after="0" w:line="360" w:lineRule="auto"/>
        <w:ind w:left="-284" w:right="-23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8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занятия</w:t>
      </w:r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87388" w:rsidRPr="00FD212A" w:rsidRDefault="00187388" w:rsidP="00FD212A">
      <w:pPr>
        <w:spacing w:after="0" w:line="360" w:lineRule="auto"/>
        <w:ind w:left="-284" w:right="-230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 Актуализация проблемы.</w:t>
      </w:r>
    </w:p>
    <w:p w:rsidR="00187388" w:rsidRPr="00FD212A" w:rsidRDefault="00187388" w:rsidP="00FD212A">
      <w:pPr>
        <w:spacing w:after="0" w:line="360" w:lineRule="auto"/>
        <w:ind w:left="-284" w:right="-23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я рада видеть вас на занятии «Разговор о правильном питании».</w:t>
      </w:r>
    </w:p>
    <w:p w:rsidR="00187388" w:rsidRPr="00FD212A" w:rsidRDefault="00187388" w:rsidP="00FD212A">
      <w:pPr>
        <w:spacing w:after="0" w:line="360" w:lineRule="auto"/>
        <w:ind w:left="-284" w:right="-23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Девизом наших занятий остается выражение «Правильное питание – залог крепкого здоровья» </w:t>
      </w:r>
    </w:p>
    <w:p w:rsidR="00187388" w:rsidRPr="00FD212A" w:rsidRDefault="00187388" w:rsidP="00FD212A">
      <w:pPr>
        <w:spacing w:after="0" w:line="360" w:lineRule="auto"/>
        <w:ind w:left="-284" w:right="-23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Отгадайте загадку и предположите, о чем пойдет речь на сегодняшнем занятии.</w:t>
      </w:r>
    </w:p>
    <w:p w:rsidR="00FD7716" w:rsidRPr="00FD212A" w:rsidRDefault="00FD7716" w:rsidP="00FD212A">
      <w:pPr>
        <w:spacing w:after="0" w:line="360" w:lineRule="auto"/>
        <w:ind w:left="-284" w:right="-23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Отгадай загадку нашу:</w:t>
      </w:r>
    </w:p>
    <w:p w:rsidR="00FD7716" w:rsidRPr="00FD212A" w:rsidRDefault="00FD7716" w:rsidP="00FD212A">
      <w:pPr>
        <w:spacing w:after="0" w:line="360" w:lineRule="auto"/>
        <w:ind w:left="-284" w:right="-23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испортишь маслом…(кашу)</w:t>
      </w:r>
    </w:p>
    <w:p w:rsidR="00187388" w:rsidRPr="00187388" w:rsidRDefault="00187388" w:rsidP="00FD212A">
      <w:pPr>
        <w:spacing w:after="0" w:line="360" w:lineRule="auto"/>
        <w:ind w:left="-284" w:right="-230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73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Учитель зачитывает отрывок из рассказа </w:t>
      </w:r>
      <w:proofErr w:type="spellStart"/>
      <w:r w:rsidRPr="001873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Н.Носова</w:t>
      </w:r>
      <w:proofErr w:type="spellEnd"/>
      <w:r w:rsidRPr="001873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«Мишкина каша»</w:t>
      </w:r>
    </w:p>
    <w:p w:rsidR="00187388" w:rsidRPr="00187388" w:rsidRDefault="00334A3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вспомните, как называется это произведение, кто его автор, о чем говорится в этом рассказе      </w:t>
      </w:r>
    </w:p>
    <w:p w:rsidR="00187388" w:rsidRPr="00187388" w:rsidRDefault="00334A3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мы с вами, как и герои Носова, будем варить кашу. О какой каше пойдет речь, догадайтесь.</w:t>
      </w:r>
    </w:p>
    <w:p w:rsidR="00FD7716" w:rsidRPr="00FD212A" w:rsidRDefault="00FD7716" w:rsidP="00FD212A">
      <w:pPr>
        <w:spacing w:after="0" w:line="360" w:lineRule="auto"/>
        <w:ind w:left="-284" w:right="-2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здоровье укрепляет,</w:t>
      </w:r>
    </w:p>
    <w:p w:rsidR="00FD7716" w:rsidRPr="00FD212A" w:rsidRDefault="00FD7716" w:rsidP="00FD212A">
      <w:pPr>
        <w:spacing w:after="0" w:line="360" w:lineRule="auto"/>
        <w:ind w:left="-284" w:right="-2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Гемоглобин наш повышает.</w:t>
      </w:r>
    </w:p>
    <w:p w:rsidR="00FD7716" w:rsidRPr="00FD212A" w:rsidRDefault="00FD7716" w:rsidP="00FD212A">
      <w:pPr>
        <w:spacing w:after="0" w:line="360" w:lineRule="auto"/>
        <w:ind w:left="-284" w:right="-2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 варку, любит печку,</w:t>
      </w:r>
    </w:p>
    <w:p w:rsidR="00FD7716" w:rsidRPr="00FD212A" w:rsidRDefault="00FD7716" w:rsidP="00FD212A">
      <w:pPr>
        <w:spacing w:after="0" w:line="360" w:lineRule="auto"/>
        <w:ind w:left="-284" w:right="-2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зовётся она... (гречка)</w:t>
      </w:r>
    </w:p>
    <w:p w:rsidR="00187388" w:rsidRPr="00187388" w:rsidRDefault="00187388" w:rsidP="00FD212A">
      <w:pPr>
        <w:spacing w:after="0" w:line="360" w:lineRule="auto"/>
        <w:ind w:left="-284" w:right="-2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какое сказание  есть о гречке.</w:t>
      </w:r>
    </w:p>
    <w:p w:rsidR="00187388" w:rsidRPr="00187388" w:rsidRDefault="00187388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одного царя родилась дочь. Красоты неописуемой – лицо белое, рот алый, волосы черные. Царь все думал, как бы ее назвать, какое имя лучше выбрать – это не нравилось, то не подходило. Тогда решил он выйти на дорогу и у первой женщины спросил:  «Как твое имя?»  И этим же именем назвал свою дочь. Сказано – сделано. Незнакомка назвалась </w:t>
      </w:r>
      <w:proofErr w:type="spellStart"/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Крупеничкой</w:t>
      </w:r>
      <w:proofErr w:type="spellEnd"/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царская дочь получила имя </w:t>
      </w:r>
      <w:proofErr w:type="spellStart"/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Крупеничка</w:t>
      </w:r>
      <w:proofErr w:type="spellEnd"/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7388" w:rsidRPr="00187388" w:rsidRDefault="00187388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Когда она выросла, на страну напали враги. Царя убили, а царевну увезли в плен.  На чужой стороне царевна истосковалась по родному дому, обернулась зернышком и возвратилась домой. Друзья, подружки закопали </w:t>
      </w:r>
      <w:proofErr w:type="spellStart"/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Крупенияку</w:t>
      </w:r>
      <w:proofErr w:type="spellEnd"/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землю. С тех пор, что ни год, вырастал на этом месте белый цветок на красивом стебельке, рождал зернышки, темные, как волосы девушки. В память о красавице царевне народ назвал зерна </w:t>
      </w:r>
      <w:proofErr w:type="spellStart"/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крупеничкой</w:t>
      </w:r>
      <w:proofErr w:type="spellEnd"/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затем и гречихой.</w:t>
      </w:r>
    </w:p>
    <w:p w:rsidR="00113066" w:rsidRPr="00FD212A" w:rsidRDefault="0011306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Определение сферы исследования.</w:t>
      </w:r>
    </w:p>
    <w:p w:rsidR="00334A36" w:rsidRPr="00FD212A" w:rsidRDefault="00113066" w:rsidP="00FD212A">
      <w:pPr>
        <w:spacing w:after="0" w:line="360" w:lineRule="auto"/>
        <w:ind w:left="-284" w:right="-230"/>
        <w:jc w:val="both"/>
        <w:rPr>
          <w:rFonts w:ascii="Times New Roman" w:hAnsi="Times New Roman" w:cs="Times New Roman"/>
          <w:sz w:val="24"/>
          <w:szCs w:val="24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Завтрак должен стать обязательным каждого из вас. Какое же блюдо является наиболее подходящим?</w:t>
      </w:r>
      <w:r w:rsidR="00334A36" w:rsidRPr="00FD21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4A36" w:rsidRPr="00FD212A" w:rsidRDefault="00334A3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Кто из вас </w:t>
      </w:r>
      <w:proofErr w:type="gramStart"/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</w:t>
      </w:r>
      <w:proofErr w:type="gramEnd"/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каши, поднимите зелёный </w:t>
      </w:r>
      <w:proofErr w:type="spellStart"/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светофорик</w:t>
      </w:r>
      <w:proofErr w:type="spellEnd"/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, а  кто не любит – красный.</w:t>
      </w:r>
    </w:p>
    <w:p w:rsidR="00113066" w:rsidRPr="00FD212A" w:rsidRDefault="00334A3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надеюсь, что те ребята, кто поднял красный сигнал, в конце занятия поменяют свое отношение к каше.</w:t>
      </w:r>
    </w:p>
    <w:p w:rsidR="00334A36" w:rsidRPr="00FD212A" w:rsidRDefault="00334A3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Выбор темы исследования.</w:t>
      </w:r>
    </w:p>
    <w:p w:rsidR="00334A36" w:rsidRPr="00FD212A" w:rsidRDefault="00334A3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Итак, кто назовет тему нашего занятия?  (Из чего варят каши и как сделать кашу вкусной?)</w:t>
      </w:r>
    </w:p>
    <w:p w:rsidR="00334A36" w:rsidRPr="00FD212A" w:rsidRDefault="00334A3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-Ребята, сегодня вы будете исследователями и сами постараетесь дать ответы  на поставленные вопросы. </w:t>
      </w:r>
    </w:p>
    <w:p w:rsidR="00113066" w:rsidRPr="00FD212A" w:rsidRDefault="0011306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Каши содержат необходимое количество питательных веществ. К тому же они легко усваиваются. Да, наиболее подходящим блюдом на завтрак является каша, потому что в ней содержится много питательных веществ, она быстро усваивается.</w:t>
      </w:r>
    </w:p>
    <w:p w:rsidR="00334A36" w:rsidRPr="00FD212A" w:rsidRDefault="00334A3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Выработка гипотезы.</w:t>
      </w:r>
    </w:p>
    <w:p w:rsidR="00334A36" w:rsidRPr="00FD212A" w:rsidRDefault="00334A3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вы думаете,  из чего варят каши?  </w:t>
      </w:r>
    </w:p>
    <w:p w:rsidR="00334A36" w:rsidRPr="00FD212A" w:rsidRDefault="00334A3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Сбор и обработка информации.</w:t>
      </w:r>
    </w:p>
    <w:p w:rsidR="00187388" w:rsidRPr="00187388" w:rsidRDefault="0011306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Я предлагаю вам игру  «Золушка»  Выберите из трех видов круп только гречневую. Кто быстрее.</w:t>
      </w:r>
    </w:p>
    <w:p w:rsidR="00187388" w:rsidRPr="00187388" w:rsidRDefault="00187388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(гречк</w:t>
      </w:r>
      <w:r w:rsidR="00113066"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манк</w:t>
      </w:r>
      <w:r w:rsidR="00113066"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рис)</w:t>
      </w:r>
    </w:p>
    <w:p w:rsidR="00187388" w:rsidRPr="00187388" w:rsidRDefault="0011306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Какую кашу можно сварить из гречки?</w:t>
      </w:r>
    </w:p>
    <w:p w:rsidR="00187388" w:rsidRPr="00187388" w:rsidRDefault="00187388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(гречневую)</w:t>
      </w:r>
    </w:p>
    <w:p w:rsidR="00187388" w:rsidRPr="00187388" w:rsidRDefault="0011306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каши вы еще знаете?</w:t>
      </w:r>
    </w:p>
    <w:p w:rsidR="00187388" w:rsidRPr="00FD212A" w:rsidRDefault="0011306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каша?</w:t>
      </w:r>
      <w:r w:rsidR="00334A36"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87388" w:rsidRPr="00187388" w:rsidRDefault="00187388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Каша – это исконно русское блюдо. Специальные каши варились в честь любого знаменательного события.  Знаменитый рецепт суворовской каши родился во время исторического перехода армии великого полководца через Альпы. К концу подходили запасы – оставалось по чуть-чуть </w:t>
      </w:r>
      <w:r w:rsidR="00113066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перловки,</w:t>
      </w:r>
      <w:r w:rsidR="00113066"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гороха, </w:t>
      </w:r>
      <w:r w:rsidR="00113066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гречихи,</w:t>
      </w:r>
      <w:r w:rsidR="00113066"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пшена.  Задумавшись над тем, как же накормить истощенных солдат, Суворов вдруг отдал приказ – все варить в общем котле, добавив лука и масла. Оказалось очень полезно и вкусно, а такую кашу до сих пор называют суворовской.</w:t>
      </w:r>
    </w:p>
    <w:p w:rsidR="00334A36" w:rsidRPr="00FD212A" w:rsidRDefault="00187388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34A36"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-Каши варят из крупы. А из чего получается крупа</w:t>
      </w:r>
    </w:p>
    <w:p w:rsidR="00334A36" w:rsidRPr="00FD212A" w:rsidRDefault="00334A3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Крупа получается из зёрен.</w:t>
      </w:r>
    </w:p>
    <w:p w:rsidR="00334A36" w:rsidRPr="00FD212A" w:rsidRDefault="00334A3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зерно. Посадили весной в землю маленькие зёрнышки. Вскоре из них появились зелёные ростки. Земля, вода и солнце помогали  им расти. В конце весны на каждом ростке появился колосок с мелкими зёрнами. Все лето колоски набирались сил и наливались. Зёрна в них пожелтели, стали крупнее. Осенью колоски собрали и обмолотили. Из зёрен сделали крупу, из которой можно варить кашу.</w:t>
      </w:r>
    </w:p>
    <w:p w:rsidR="00334A36" w:rsidRPr="00FD212A" w:rsidRDefault="00334A3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Вот какой долгий путь прошла каша, прежде чем попасть к нам на стол. Её посадили, дождичек ее поливал, солнышко её грело.  Осенью с полей убрали урожай и сделали из зерен крупу, а из крупы сварят кашу.</w:t>
      </w:r>
    </w:p>
    <w:p w:rsidR="00FD212A" w:rsidRPr="00FD212A" w:rsidRDefault="00FD212A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многообразии каш и круп, из которых их готовят, нам поможет разобраться тетрадь  на  с. </w:t>
      </w:r>
      <w:r w:rsidR="0088384F">
        <w:rPr>
          <w:rFonts w:ascii="Times New Roman" w:eastAsia="Times New Roman" w:hAnsi="Times New Roman" w:cs="Times New Roman"/>
          <w:sz w:val="24"/>
          <w:szCs w:val="24"/>
          <w:lang w:eastAsia="ru-RU"/>
        </w:rPr>
        <w:t>33.</w:t>
      </w:r>
    </w:p>
    <w:p w:rsidR="00187388" w:rsidRPr="00187388" w:rsidRDefault="0011306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знаете, как сварить кашу? </w:t>
      </w:r>
    </w:p>
    <w:p w:rsidR="00FD212A" w:rsidRPr="00FD212A" w:rsidRDefault="0011306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Правильно. Но кашу из одной крупы не приготовишь. </w:t>
      </w:r>
    </w:p>
    <w:p w:rsidR="00FD212A" w:rsidRPr="00FD212A" w:rsidRDefault="00FD212A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Хотите сварить свою кашу? Предлагаю поработать в тетради с.29 задание 4</w:t>
      </w:r>
    </w:p>
    <w:p w:rsidR="00FD212A" w:rsidRPr="00FD212A" w:rsidRDefault="00FD212A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( дети приклеивают наклейки с добавками в каши или рисуют их)</w:t>
      </w:r>
    </w:p>
    <w:p w:rsidR="00FD212A" w:rsidRPr="00FD212A" w:rsidRDefault="00FD212A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1 группа - рисовая каша, гречневая каша</w:t>
      </w:r>
    </w:p>
    <w:p w:rsidR="00FD212A" w:rsidRPr="00FD212A" w:rsidRDefault="00FD212A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2  группа - манная каша, кукурузная каша</w:t>
      </w:r>
    </w:p>
    <w:p w:rsidR="00FD212A" w:rsidRPr="00FD212A" w:rsidRDefault="00FD212A" w:rsidP="000B380D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3 груп</w:t>
      </w:r>
      <w:r w:rsidR="000B380D">
        <w:rPr>
          <w:rFonts w:ascii="Times New Roman" w:eastAsia="Times New Roman" w:hAnsi="Times New Roman" w:cs="Times New Roman"/>
          <w:sz w:val="24"/>
          <w:szCs w:val="24"/>
          <w:lang w:eastAsia="ru-RU"/>
        </w:rPr>
        <w:t>па - овсяная каша, пшённая каша</w:t>
      </w:r>
    </w:p>
    <w:p w:rsidR="00FD212A" w:rsidRPr="00FD212A" w:rsidRDefault="00FD212A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 что ещё можно добавить в кашу, чтобы она стала вкуснее? </w:t>
      </w:r>
    </w:p>
    <w:p w:rsidR="00A90FA2" w:rsidRDefault="00187388" w:rsidP="00A90FA2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масло. Знаете такую поговорку: «Кашу маслом не испортишь» Масло делает вкус каши более мягким, нежным.  Что же еще необходимо для каши? Отгадайте загадки и запишем отгадки на доске.</w:t>
      </w:r>
    </w:p>
    <w:p w:rsidR="00187388" w:rsidRPr="00187388" w:rsidRDefault="00A90FA2" w:rsidP="00A90FA2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 Меня одну не едят,   и без меня не едят.</w:t>
      </w:r>
    </w:p>
    <w:p w:rsidR="00187388" w:rsidRPr="00187388" w:rsidRDefault="00FD212A" w:rsidP="00FD212A">
      <w:pPr>
        <w:spacing w:after="0" w:line="360" w:lineRule="auto"/>
        <w:ind w:left="-284" w:right="-2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90F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воду упала –   и сразу пропала ( соль)</w:t>
      </w:r>
    </w:p>
    <w:p w:rsidR="00187388" w:rsidRPr="00187388" w:rsidRDefault="00FD212A" w:rsidP="00FD212A">
      <w:pPr>
        <w:spacing w:after="0" w:line="360" w:lineRule="auto"/>
        <w:ind w:left="-284" w:right="-23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 Я бел, как снег  в чести у всех</w:t>
      </w:r>
    </w:p>
    <w:p w:rsidR="00187388" w:rsidRPr="00187388" w:rsidRDefault="00FD212A" w:rsidP="00FD212A">
      <w:pPr>
        <w:spacing w:after="0" w:line="360" w:lineRule="auto"/>
        <w:ind w:left="-284" w:right="-2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A90F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нравлюсь вам  во вред зубам   (сахар)</w:t>
      </w:r>
    </w:p>
    <w:p w:rsidR="00187388" w:rsidRPr="00187388" w:rsidRDefault="00A90FA2" w:rsidP="00FD212A">
      <w:pPr>
        <w:spacing w:after="0" w:line="360" w:lineRule="auto"/>
        <w:ind w:left="-284" w:right="-23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 Белое, а не вода, сладкое, а не мед.</w:t>
      </w:r>
    </w:p>
    <w:p w:rsidR="00187388" w:rsidRPr="00187388" w:rsidRDefault="00FD212A" w:rsidP="00FD212A">
      <w:pPr>
        <w:spacing w:after="0" w:line="360" w:lineRule="auto"/>
        <w:ind w:left="-284" w:right="-2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A90F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proofErr w:type="gramStart"/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буренуш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берут, деточкам дают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(молоко)</w:t>
      </w:r>
    </w:p>
    <w:p w:rsidR="00113066" w:rsidRPr="00FD212A" w:rsidRDefault="0011306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-В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и составили мы с вами рецепт каши, почти сварили. Но это еще не все. Оказывается, кашу можно украсть разными вкусностями: </w:t>
      </w:r>
    </w:p>
    <w:p w:rsidR="00113066" w:rsidRPr="00FD212A" w:rsidRDefault="0011306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выдумаете, какими?</w:t>
      </w:r>
    </w:p>
    <w:p w:rsidR="00187388" w:rsidRPr="00187388" w:rsidRDefault="00113066" w:rsidP="00FD212A">
      <w:pPr>
        <w:spacing w:after="0" w:line="360" w:lineRule="auto"/>
        <w:ind w:left="-284" w:right="-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-Верно,</w:t>
      </w:r>
      <w:r w:rsidRPr="00FD212A">
        <w:rPr>
          <w:rFonts w:ascii="Times New Roman" w:hAnsi="Times New Roman" w:cs="Times New Roman"/>
          <w:sz w:val="24"/>
          <w:szCs w:val="24"/>
        </w:rPr>
        <w:t xml:space="preserve"> </w:t>
      </w:r>
      <w:r w:rsidRPr="00FD212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медом, изюмом, орешками, фруктами. И тогда, к</w:t>
      </w:r>
      <w:r w:rsidR="00187388" w:rsidRPr="00187388">
        <w:rPr>
          <w:rFonts w:ascii="Times New Roman" w:eastAsia="Times New Roman" w:hAnsi="Times New Roman" w:cs="Times New Roman"/>
          <w:sz w:val="24"/>
          <w:szCs w:val="24"/>
          <w:lang w:eastAsia="ru-RU"/>
        </w:rPr>
        <w:t>аша сразу улыбнется, станет очень вкусная и полезная.</w:t>
      </w:r>
    </w:p>
    <w:p w:rsidR="00FD212A" w:rsidRPr="00FD212A" w:rsidRDefault="00FD212A" w:rsidP="00FD212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212A">
        <w:rPr>
          <w:rFonts w:ascii="Times New Roman" w:hAnsi="Times New Roman" w:cs="Times New Roman"/>
          <w:b/>
          <w:sz w:val="24"/>
          <w:szCs w:val="24"/>
        </w:rPr>
        <w:t>9. Итог</w:t>
      </w:r>
    </w:p>
    <w:p w:rsidR="001C7874" w:rsidRPr="00FD212A" w:rsidRDefault="00FD212A" w:rsidP="00FD212A">
      <w:pPr>
        <w:tabs>
          <w:tab w:val="left" w:pos="381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212A">
        <w:rPr>
          <w:rFonts w:ascii="Times New Roman" w:hAnsi="Times New Roman" w:cs="Times New Roman"/>
          <w:b/>
          <w:sz w:val="24"/>
          <w:szCs w:val="24"/>
        </w:rPr>
        <w:t>10.  Рефлексия деятельности.</w:t>
      </w:r>
    </w:p>
    <w:p w:rsidR="001C7874" w:rsidRPr="00FD212A" w:rsidRDefault="00FD212A" w:rsidP="00FD212A">
      <w:pPr>
        <w:tabs>
          <w:tab w:val="left" w:pos="38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212A">
        <w:rPr>
          <w:rFonts w:ascii="Times New Roman" w:hAnsi="Times New Roman" w:cs="Times New Roman"/>
          <w:sz w:val="24"/>
          <w:szCs w:val="24"/>
        </w:rPr>
        <w:t xml:space="preserve">-Молодцы, теперь вы всё знаете о каше, и даже можете дома родителям помочь её приготовить. </w:t>
      </w:r>
      <w:r w:rsidR="00CF3BA0">
        <w:rPr>
          <w:rFonts w:ascii="Times New Roman" w:hAnsi="Times New Roman" w:cs="Times New Roman"/>
          <w:sz w:val="24"/>
          <w:szCs w:val="24"/>
        </w:rPr>
        <w:t>А я предлагаю вам не только приготовить кашу с родителями, но и записать рецепт этой каши, а мы потом составим с вами книгу рецептов. Так же я н</w:t>
      </w:r>
      <w:r w:rsidRPr="00FD212A">
        <w:rPr>
          <w:rFonts w:ascii="Times New Roman" w:hAnsi="Times New Roman" w:cs="Times New Roman"/>
          <w:sz w:val="24"/>
          <w:szCs w:val="24"/>
        </w:rPr>
        <w:t>адеюсь, что те ребята, кто в начале урока сказали, что не любят кашу, теперь поняли, как важно есть ее по утрам, чтобы быть крепкими и здоровыми.</w:t>
      </w:r>
    </w:p>
    <w:p w:rsidR="001C7874" w:rsidRPr="00FD212A" w:rsidRDefault="001C7874" w:rsidP="00FD212A">
      <w:pPr>
        <w:tabs>
          <w:tab w:val="left" w:pos="38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7874" w:rsidRDefault="001C7874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1C7874" w:rsidRDefault="001C7874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1C7874" w:rsidRDefault="001C7874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1C7874" w:rsidRDefault="001C7874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1C7874" w:rsidRDefault="001C7874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0B380D" w:rsidRDefault="000B380D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0B380D" w:rsidRDefault="000B380D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0B380D" w:rsidRDefault="000B380D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0B380D" w:rsidRDefault="000B380D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0B380D" w:rsidRDefault="000B380D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0B380D" w:rsidRDefault="000B380D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1C7874" w:rsidRDefault="001C7874" w:rsidP="001C7874">
      <w:pPr>
        <w:pStyle w:val="1"/>
        <w:rPr>
          <w:rFonts w:eastAsiaTheme="minorHAnsi"/>
        </w:rPr>
      </w:pPr>
      <w:r>
        <w:rPr>
          <w:rFonts w:eastAsiaTheme="minorHAnsi"/>
        </w:rPr>
        <w:t xml:space="preserve">                                                         </w:t>
      </w:r>
    </w:p>
    <w:p w:rsidR="007E667C" w:rsidRDefault="001C7874" w:rsidP="007E667C">
      <w:pPr>
        <w:pStyle w:val="1"/>
        <w:spacing w:before="0"/>
        <w:jc w:val="center"/>
        <w:rPr>
          <w:rFonts w:ascii="Times New Roman" w:eastAsiaTheme="minorHAnsi" w:hAnsi="Times New Roman" w:cs="Times New Roman"/>
          <w:sz w:val="36"/>
        </w:rPr>
      </w:pPr>
      <w:r w:rsidRPr="001C7874">
        <w:rPr>
          <w:rFonts w:ascii="Times New Roman" w:eastAsiaTheme="minorHAnsi" w:hAnsi="Times New Roman" w:cs="Times New Roman"/>
          <w:sz w:val="36"/>
        </w:rPr>
        <w:t>На занятиях</w:t>
      </w:r>
      <w:r w:rsidR="007E667C" w:rsidRPr="007E667C">
        <w:t xml:space="preserve"> </w:t>
      </w:r>
      <w:r w:rsidR="007E667C">
        <w:rPr>
          <w:rFonts w:ascii="Times New Roman" w:eastAsiaTheme="minorHAnsi" w:hAnsi="Times New Roman" w:cs="Times New Roman"/>
          <w:sz w:val="36"/>
        </w:rPr>
        <w:t>п</w:t>
      </w:r>
      <w:r w:rsidR="007E667C" w:rsidRPr="007E667C">
        <w:rPr>
          <w:rFonts w:ascii="Times New Roman" w:eastAsiaTheme="minorHAnsi" w:hAnsi="Times New Roman" w:cs="Times New Roman"/>
          <w:sz w:val="36"/>
        </w:rPr>
        <w:t>рограмм</w:t>
      </w:r>
      <w:r w:rsidR="007E667C">
        <w:rPr>
          <w:rFonts w:ascii="Times New Roman" w:eastAsiaTheme="minorHAnsi" w:hAnsi="Times New Roman" w:cs="Times New Roman"/>
          <w:sz w:val="36"/>
        </w:rPr>
        <w:t>ы</w:t>
      </w:r>
    </w:p>
    <w:p w:rsidR="001C7874" w:rsidRPr="001C7874" w:rsidRDefault="007E667C" w:rsidP="007E667C">
      <w:pPr>
        <w:pStyle w:val="1"/>
        <w:spacing w:before="0"/>
        <w:jc w:val="center"/>
        <w:rPr>
          <w:rFonts w:ascii="Times New Roman" w:eastAsiaTheme="minorHAnsi" w:hAnsi="Times New Roman" w:cs="Times New Roman"/>
          <w:sz w:val="36"/>
        </w:rPr>
      </w:pPr>
      <w:r w:rsidRPr="007E667C">
        <w:rPr>
          <w:rFonts w:ascii="Times New Roman" w:eastAsiaTheme="minorHAnsi" w:hAnsi="Times New Roman" w:cs="Times New Roman"/>
          <w:sz w:val="36"/>
        </w:rPr>
        <w:t>« Разговор  о  правильном   питании »</w:t>
      </w:r>
    </w:p>
    <w:p w:rsidR="001C7874" w:rsidRDefault="001C7874" w:rsidP="001C7874"/>
    <w:p w:rsidR="001C7874" w:rsidRDefault="001C7874" w:rsidP="001C787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29217A1" wp14:editId="49A16822">
            <wp:simplePos x="0" y="0"/>
            <wp:positionH relativeFrom="column">
              <wp:posOffset>2715260</wp:posOffset>
            </wp:positionH>
            <wp:positionV relativeFrom="paragraph">
              <wp:posOffset>488315</wp:posOffset>
            </wp:positionV>
            <wp:extent cx="3380740" cy="25355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8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DFCDABC" wp14:editId="68605462">
            <wp:simplePos x="0" y="0"/>
            <wp:positionH relativeFrom="column">
              <wp:posOffset>-629285</wp:posOffset>
            </wp:positionH>
            <wp:positionV relativeFrom="paragraph">
              <wp:posOffset>488950</wp:posOffset>
            </wp:positionV>
            <wp:extent cx="3190240" cy="2535555"/>
            <wp:effectExtent l="0" t="0" r="0" b="0"/>
            <wp:wrapTight wrapText="bothSides">
              <wp:wrapPolygon edited="0">
                <wp:start x="0" y="0"/>
                <wp:lineTo x="0" y="21421"/>
                <wp:lineTo x="21411" y="21421"/>
                <wp:lineTo x="2141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8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874" w:rsidRPr="001C7874" w:rsidRDefault="001C7874" w:rsidP="001C7874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C86D8E5" wp14:editId="5C3BD4DB">
            <wp:simplePos x="0" y="0"/>
            <wp:positionH relativeFrom="column">
              <wp:posOffset>2820670</wp:posOffset>
            </wp:positionH>
            <wp:positionV relativeFrom="paragraph">
              <wp:posOffset>473075</wp:posOffset>
            </wp:positionV>
            <wp:extent cx="3279140" cy="24593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9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2BDA916" wp14:editId="210CA0F0">
            <wp:simplePos x="0" y="0"/>
            <wp:positionH relativeFrom="column">
              <wp:posOffset>-629920</wp:posOffset>
            </wp:positionH>
            <wp:positionV relativeFrom="paragraph">
              <wp:posOffset>469900</wp:posOffset>
            </wp:positionV>
            <wp:extent cx="3381375" cy="253555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8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80C" w:rsidRPr="00AE380C" w:rsidRDefault="00AE380C" w:rsidP="00AE380C">
      <w:pPr>
        <w:pStyle w:val="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</w:rPr>
        <w:t xml:space="preserve">          </w:t>
      </w:r>
      <w:r w:rsidRPr="00AE380C">
        <w:rPr>
          <w:rFonts w:ascii="Times New Roman" w:hAnsi="Times New Roman" w:cs="Times New Roman"/>
          <w:sz w:val="36"/>
          <w:szCs w:val="36"/>
        </w:rPr>
        <w:t>Приготовление вкусных витаминных салатов</w:t>
      </w:r>
    </w:p>
    <w:p w:rsidR="001C7874" w:rsidRPr="00AE380C" w:rsidRDefault="007E667C" w:rsidP="001C7874">
      <w:pPr>
        <w:pStyle w:val="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D65F748" wp14:editId="4BCC8F40">
            <wp:simplePos x="0" y="0"/>
            <wp:positionH relativeFrom="column">
              <wp:posOffset>182880</wp:posOffset>
            </wp:positionH>
            <wp:positionV relativeFrom="paragraph">
              <wp:posOffset>1123315</wp:posOffset>
            </wp:positionV>
            <wp:extent cx="3020060" cy="3983355"/>
            <wp:effectExtent l="0" t="0" r="8890" b="0"/>
            <wp:wrapSquare wrapText="bothSides"/>
            <wp:docPr id="6149" name="Picture 5" descr="20140416_19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20140416_1918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39833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80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19AF30" wp14:editId="7F626913">
            <wp:simplePos x="0" y="0"/>
            <wp:positionH relativeFrom="column">
              <wp:posOffset>3531235</wp:posOffset>
            </wp:positionH>
            <wp:positionV relativeFrom="paragraph">
              <wp:posOffset>673100</wp:posOffset>
            </wp:positionV>
            <wp:extent cx="1944370" cy="1460500"/>
            <wp:effectExtent l="0" t="0" r="0" b="6350"/>
            <wp:wrapSquare wrapText="bothSides"/>
            <wp:docPr id="6152" name="Picture 8" descr="1354873532981receptynaradostgurma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1354873532981receptynaradostgurmana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60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80C" w:rsidRDefault="00AE380C" w:rsidP="00AE380C">
      <w:pPr>
        <w:pStyle w:val="1"/>
        <w:rPr>
          <w:rFonts w:ascii="Times New Roman" w:hAnsi="Times New Roman" w:cs="Times New Roman"/>
        </w:rPr>
      </w:pPr>
    </w:p>
    <w:p w:rsidR="001C7874" w:rsidRPr="001C7874" w:rsidRDefault="001C7874" w:rsidP="00AE380C">
      <w:pPr>
        <w:pStyle w:val="1"/>
        <w:rPr>
          <w:rFonts w:ascii="Times New Roman" w:hAnsi="Times New Roman" w:cs="Times New Roman"/>
        </w:rPr>
      </w:pPr>
      <w:r w:rsidRPr="001C7874">
        <w:rPr>
          <w:rFonts w:ascii="Times New Roman" w:hAnsi="Times New Roman" w:cs="Times New Roman"/>
        </w:rPr>
        <w:t>.</w:t>
      </w:r>
    </w:p>
    <w:p w:rsidR="001C7874" w:rsidRDefault="001C7874" w:rsidP="001C7874">
      <w:pPr>
        <w:pStyle w:val="1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</w:p>
    <w:p w:rsidR="001C7874" w:rsidRDefault="001C7874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1C7874" w:rsidRDefault="001C7874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1C7874" w:rsidRDefault="001C7874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1C7874" w:rsidRDefault="001C7874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1C7874" w:rsidRDefault="001C7874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1C7874" w:rsidRDefault="001C7874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1C7874" w:rsidRDefault="001C7874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1C7874" w:rsidRDefault="001C7874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AE380C" w:rsidRDefault="00AE380C" w:rsidP="001C7874">
      <w:pPr>
        <w:tabs>
          <w:tab w:val="left" w:pos="3815"/>
        </w:tabs>
        <w:rPr>
          <w:rFonts w:ascii="Times New Roman" w:hAnsi="Times New Roman" w:cs="Times New Roman"/>
          <w:sz w:val="24"/>
          <w:szCs w:val="24"/>
        </w:rPr>
      </w:pPr>
    </w:p>
    <w:p w:rsidR="00AE380C" w:rsidRDefault="00AE380C" w:rsidP="00AE380C">
      <w:pPr>
        <w:rPr>
          <w:rFonts w:ascii="Times New Roman" w:hAnsi="Times New Roman" w:cs="Times New Roman"/>
          <w:sz w:val="24"/>
          <w:szCs w:val="24"/>
        </w:rPr>
      </w:pPr>
    </w:p>
    <w:p w:rsidR="003D28EE" w:rsidRDefault="00AE380C" w:rsidP="00AE380C">
      <w:pPr>
        <w:tabs>
          <w:tab w:val="left" w:pos="11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D28EE" w:rsidRPr="003D28EE" w:rsidRDefault="003D28EE" w:rsidP="003D28EE">
      <w:pPr>
        <w:rPr>
          <w:rFonts w:ascii="Times New Roman" w:hAnsi="Times New Roman" w:cs="Times New Roman"/>
          <w:sz w:val="24"/>
          <w:szCs w:val="24"/>
        </w:rPr>
      </w:pPr>
    </w:p>
    <w:p w:rsidR="003D28EE" w:rsidRPr="003D28EE" w:rsidRDefault="003D28EE" w:rsidP="003D28EE">
      <w:pPr>
        <w:rPr>
          <w:rFonts w:ascii="Times New Roman" w:hAnsi="Times New Roman" w:cs="Times New Roman"/>
          <w:sz w:val="24"/>
          <w:szCs w:val="24"/>
        </w:rPr>
      </w:pPr>
    </w:p>
    <w:p w:rsidR="003D28EE" w:rsidRPr="003D28EE" w:rsidRDefault="003D28EE" w:rsidP="003D28EE">
      <w:pPr>
        <w:rPr>
          <w:rFonts w:ascii="Times New Roman" w:hAnsi="Times New Roman" w:cs="Times New Roman"/>
          <w:sz w:val="24"/>
          <w:szCs w:val="24"/>
        </w:rPr>
      </w:pPr>
    </w:p>
    <w:p w:rsidR="003D28EE" w:rsidRPr="003D28EE" w:rsidRDefault="003D28EE" w:rsidP="003D28EE">
      <w:pPr>
        <w:rPr>
          <w:rFonts w:ascii="Times New Roman" w:hAnsi="Times New Roman" w:cs="Times New Roman"/>
          <w:sz w:val="24"/>
          <w:szCs w:val="24"/>
        </w:rPr>
      </w:pPr>
    </w:p>
    <w:p w:rsidR="003D28EE" w:rsidRPr="003D28EE" w:rsidRDefault="003D28EE" w:rsidP="003D28EE">
      <w:pPr>
        <w:rPr>
          <w:rFonts w:ascii="Times New Roman" w:hAnsi="Times New Roman" w:cs="Times New Roman"/>
          <w:sz w:val="24"/>
          <w:szCs w:val="24"/>
        </w:rPr>
      </w:pPr>
    </w:p>
    <w:p w:rsidR="003D28EE" w:rsidRPr="003D28EE" w:rsidRDefault="003D28EE" w:rsidP="003D28EE">
      <w:pPr>
        <w:rPr>
          <w:rFonts w:ascii="Times New Roman" w:hAnsi="Times New Roman" w:cs="Times New Roman"/>
          <w:sz w:val="24"/>
          <w:szCs w:val="24"/>
        </w:rPr>
      </w:pPr>
    </w:p>
    <w:p w:rsidR="003D28EE" w:rsidRPr="003D28EE" w:rsidRDefault="003D28EE" w:rsidP="003D28EE">
      <w:pPr>
        <w:rPr>
          <w:rFonts w:ascii="Times New Roman" w:hAnsi="Times New Roman" w:cs="Times New Roman"/>
          <w:sz w:val="24"/>
          <w:szCs w:val="24"/>
        </w:rPr>
      </w:pPr>
    </w:p>
    <w:p w:rsidR="003D28EE" w:rsidRDefault="003D28EE" w:rsidP="003D28EE">
      <w:pPr>
        <w:rPr>
          <w:rFonts w:ascii="Times New Roman" w:hAnsi="Times New Roman" w:cs="Times New Roman"/>
          <w:sz w:val="24"/>
          <w:szCs w:val="24"/>
        </w:rPr>
      </w:pPr>
    </w:p>
    <w:p w:rsidR="003D28EE" w:rsidRPr="007E667C" w:rsidRDefault="003D28EE" w:rsidP="007E667C">
      <w:pPr>
        <w:pStyle w:val="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3D28EE">
        <w:rPr>
          <w:rFonts w:eastAsia="Times New Roman"/>
          <w:lang w:eastAsia="ru-RU"/>
        </w:rPr>
        <w:lastRenderedPageBreak/>
        <w:br/>
      </w:r>
      <w:r w:rsidRPr="007E667C">
        <w:rPr>
          <w:rFonts w:ascii="Times New Roman" w:eastAsia="Times New Roman" w:hAnsi="Times New Roman" w:cs="Times New Roman"/>
          <w:sz w:val="32"/>
          <w:szCs w:val="32"/>
          <w:lang w:eastAsia="ru-RU"/>
        </w:rPr>
        <w:t>Маме с папой помогу, урожай весь соберу!</w:t>
      </w:r>
    </w:p>
    <w:p w:rsidR="004D25F9" w:rsidRDefault="003D28EE" w:rsidP="003D28EE">
      <w:pPr>
        <w:tabs>
          <w:tab w:val="left" w:pos="7987"/>
        </w:tabs>
        <w:rPr>
          <w:rFonts w:ascii="Times New Roman" w:hAnsi="Times New Roman" w:cs="Times New Roman"/>
          <w:sz w:val="24"/>
          <w:szCs w:val="24"/>
        </w:rPr>
      </w:pPr>
      <w:r w:rsidRPr="003D28EE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3D28EE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4D25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08A868" wp14:editId="053165CB">
            <wp:extent cx="5376672" cy="34930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5F9" w:rsidRPr="004D25F9" w:rsidRDefault="004D25F9" w:rsidP="004D25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урожая картофеля.</w:t>
      </w:r>
    </w:p>
    <w:p w:rsidR="004D25F9" w:rsidRDefault="004D25F9" w:rsidP="004D25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DBFA596" wp14:editId="6C40500B">
            <wp:simplePos x="0" y="0"/>
            <wp:positionH relativeFrom="column">
              <wp:posOffset>-137795</wp:posOffset>
            </wp:positionH>
            <wp:positionV relativeFrom="paragraph">
              <wp:posOffset>120650</wp:posOffset>
            </wp:positionV>
            <wp:extent cx="3202940" cy="4437380"/>
            <wp:effectExtent l="0" t="0" r="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5F9" w:rsidRDefault="004D25F9" w:rsidP="004D25F9">
      <w:pPr>
        <w:tabs>
          <w:tab w:val="left" w:pos="13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D25F9" w:rsidRPr="004D25F9" w:rsidRDefault="004D25F9" w:rsidP="004D25F9">
      <w:pPr>
        <w:rPr>
          <w:rFonts w:ascii="Times New Roman" w:hAnsi="Times New Roman" w:cs="Times New Roman"/>
          <w:sz w:val="24"/>
          <w:szCs w:val="24"/>
        </w:rPr>
      </w:pPr>
    </w:p>
    <w:p w:rsidR="004D25F9" w:rsidRPr="004D25F9" w:rsidRDefault="004D25F9" w:rsidP="004D25F9">
      <w:pPr>
        <w:rPr>
          <w:rFonts w:ascii="Times New Roman" w:hAnsi="Times New Roman" w:cs="Times New Roman"/>
          <w:sz w:val="24"/>
          <w:szCs w:val="24"/>
        </w:rPr>
      </w:pPr>
    </w:p>
    <w:p w:rsidR="004D25F9" w:rsidRPr="004D25F9" w:rsidRDefault="004D25F9" w:rsidP="004D25F9">
      <w:pPr>
        <w:rPr>
          <w:rFonts w:ascii="Times New Roman" w:hAnsi="Times New Roman" w:cs="Times New Roman"/>
          <w:sz w:val="24"/>
          <w:szCs w:val="24"/>
        </w:rPr>
      </w:pPr>
    </w:p>
    <w:p w:rsidR="004D25F9" w:rsidRPr="004D25F9" w:rsidRDefault="004D25F9" w:rsidP="004D25F9">
      <w:pPr>
        <w:rPr>
          <w:rFonts w:ascii="Times New Roman" w:hAnsi="Times New Roman" w:cs="Times New Roman"/>
          <w:sz w:val="24"/>
          <w:szCs w:val="24"/>
        </w:rPr>
      </w:pPr>
    </w:p>
    <w:p w:rsidR="004D25F9" w:rsidRPr="004D25F9" w:rsidRDefault="004D25F9" w:rsidP="004D25F9">
      <w:pPr>
        <w:rPr>
          <w:rFonts w:ascii="Times New Roman" w:hAnsi="Times New Roman" w:cs="Times New Roman"/>
          <w:sz w:val="24"/>
          <w:szCs w:val="24"/>
        </w:rPr>
      </w:pPr>
    </w:p>
    <w:p w:rsidR="004D25F9" w:rsidRPr="004D25F9" w:rsidRDefault="004D25F9" w:rsidP="004D25F9">
      <w:pPr>
        <w:rPr>
          <w:rFonts w:ascii="Times New Roman" w:hAnsi="Times New Roman" w:cs="Times New Roman"/>
          <w:sz w:val="24"/>
          <w:szCs w:val="24"/>
        </w:rPr>
      </w:pPr>
    </w:p>
    <w:p w:rsidR="004D25F9" w:rsidRPr="004D25F9" w:rsidRDefault="004D25F9" w:rsidP="004D25F9">
      <w:pPr>
        <w:rPr>
          <w:rFonts w:ascii="Times New Roman" w:hAnsi="Times New Roman" w:cs="Times New Roman"/>
          <w:sz w:val="24"/>
          <w:szCs w:val="24"/>
        </w:rPr>
      </w:pPr>
    </w:p>
    <w:p w:rsidR="004D25F9" w:rsidRDefault="004D25F9" w:rsidP="004D25F9">
      <w:pPr>
        <w:rPr>
          <w:rFonts w:ascii="Times New Roman" w:hAnsi="Times New Roman" w:cs="Times New Roman"/>
          <w:sz w:val="24"/>
          <w:szCs w:val="24"/>
        </w:rPr>
      </w:pPr>
    </w:p>
    <w:p w:rsidR="004D25F9" w:rsidRDefault="004D25F9" w:rsidP="004D25F9">
      <w:pPr>
        <w:rPr>
          <w:rFonts w:ascii="Times New Roman" w:hAnsi="Times New Roman" w:cs="Times New Roman"/>
          <w:sz w:val="24"/>
          <w:szCs w:val="24"/>
        </w:rPr>
      </w:pPr>
    </w:p>
    <w:p w:rsidR="003D28EE" w:rsidRDefault="004D25F9" w:rsidP="00A72CAC">
      <w:pPr>
        <w:tabs>
          <w:tab w:val="left" w:pos="30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Богатый урожай огурцов.</w:t>
      </w:r>
      <w:r w:rsidR="00A72CAC">
        <w:rPr>
          <w:rFonts w:ascii="Times New Roman" w:hAnsi="Times New Roman" w:cs="Times New Roman"/>
          <w:sz w:val="24"/>
          <w:szCs w:val="24"/>
        </w:rPr>
        <w:tab/>
      </w:r>
    </w:p>
    <w:p w:rsidR="00A72CAC" w:rsidRDefault="00A72CAC" w:rsidP="00A72CAC">
      <w:pPr>
        <w:tabs>
          <w:tab w:val="left" w:pos="3053"/>
        </w:tabs>
        <w:rPr>
          <w:rFonts w:ascii="Times New Roman" w:hAnsi="Times New Roman" w:cs="Times New Roman"/>
          <w:sz w:val="24"/>
          <w:szCs w:val="24"/>
        </w:rPr>
      </w:pPr>
    </w:p>
    <w:p w:rsidR="00A72CAC" w:rsidRDefault="00A72CAC" w:rsidP="00A72CAC">
      <w:pPr>
        <w:tabs>
          <w:tab w:val="left" w:pos="3053"/>
        </w:tabs>
        <w:rPr>
          <w:rFonts w:ascii="Times New Roman" w:hAnsi="Times New Roman" w:cs="Times New Roman"/>
          <w:sz w:val="24"/>
          <w:szCs w:val="24"/>
        </w:rPr>
      </w:pPr>
    </w:p>
    <w:p w:rsidR="00A72CAC" w:rsidRPr="00A72CAC" w:rsidRDefault="00A72CAC" w:rsidP="00A72CAC">
      <w:pPr>
        <w:rPr>
          <w:rFonts w:ascii="Times New Roman" w:hAnsi="Times New Roman" w:cs="Times New Roman"/>
          <w:sz w:val="24"/>
          <w:szCs w:val="24"/>
        </w:rPr>
      </w:pPr>
    </w:p>
    <w:p w:rsidR="00A72CAC" w:rsidRPr="00A72CAC" w:rsidRDefault="00A72CAC" w:rsidP="00A72CAC">
      <w:pPr>
        <w:rPr>
          <w:rFonts w:ascii="Times New Roman" w:hAnsi="Times New Roman" w:cs="Times New Roman"/>
          <w:sz w:val="24"/>
          <w:szCs w:val="24"/>
        </w:rPr>
      </w:pPr>
    </w:p>
    <w:p w:rsidR="00A72CAC" w:rsidRPr="00A72CAC" w:rsidRDefault="00A72CAC" w:rsidP="00A72CAC">
      <w:pPr>
        <w:rPr>
          <w:rFonts w:ascii="Times New Roman" w:hAnsi="Times New Roman" w:cs="Times New Roman"/>
          <w:sz w:val="24"/>
          <w:szCs w:val="24"/>
        </w:rPr>
      </w:pPr>
    </w:p>
    <w:p w:rsidR="00A72CAC" w:rsidRPr="00A72CAC" w:rsidRDefault="00A72CAC" w:rsidP="00A72CAC">
      <w:pPr>
        <w:rPr>
          <w:rFonts w:ascii="Times New Roman" w:hAnsi="Times New Roman" w:cs="Times New Roman"/>
          <w:sz w:val="24"/>
          <w:szCs w:val="24"/>
        </w:rPr>
      </w:pPr>
    </w:p>
    <w:p w:rsidR="00A72CAC" w:rsidRPr="00A72CAC" w:rsidRDefault="00A72CAC" w:rsidP="00A72CAC">
      <w:pPr>
        <w:rPr>
          <w:rFonts w:ascii="Times New Roman" w:hAnsi="Times New Roman" w:cs="Times New Roman"/>
          <w:sz w:val="24"/>
          <w:szCs w:val="24"/>
        </w:rPr>
      </w:pPr>
    </w:p>
    <w:p w:rsidR="00A72CAC" w:rsidRPr="00A72CAC" w:rsidRDefault="00A72CAC" w:rsidP="00A72CAC">
      <w:pPr>
        <w:rPr>
          <w:rFonts w:ascii="Times New Roman" w:hAnsi="Times New Roman" w:cs="Times New Roman"/>
          <w:sz w:val="24"/>
          <w:szCs w:val="24"/>
        </w:rPr>
      </w:pPr>
    </w:p>
    <w:p w:rsidR="00A72CAC" w:rsidRDefault="00A72CAC" w:rsidP="00A72CAC">
      <w:pPr>
        <w:rPr>
          <w:rFonts w:ascii="Times New Roman" w:hAnsi="Times New Roman" w:cs="Times New Roman"/>
          <w:sz w:val="24"/>
          <w:szCs w:val="24"/>
        </w:rPr>
      </w:pPr>
    </w:p>
    <w:p w:rsidR="00A72CAC" w:rsidRPr="00A72CAC" w:rsidRDefault="00A72CAC" w:rsidP="00A72C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sectPr w:rsidR="00A72CAC" w:rsidRPr="00A72CAC" w:rsidSect="00B27E84">
      <w:footerReference w:type="default" r:id="rId33"/>
      <w:pgSz w:w="11906" w:h="16838"/>
      <w:pgMar w:top="709" w:right="851" w:bottom="1134" w:left="170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8FF" w:rsidRDefault="008348FF" w:rsidP="0045730A">
      <w:pPr>
        <w:spacing w:after="0" w:line="240" w:lineRule="auto"/>
      </w:pPr>
      <w:r>
        <w:separator/>
      </w:r>
    </w:p>
  </w:endnote>
  <w:endnote w:type="continuationSeparator" w:id="0">
    <w:p w:rsidR="008348FF" w:rsidRDefault="008348FF" w:rsidP="00457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593328"/>
      <w:docPartObj>
        <w:docPartGallery w:val="Page Numbers (Bottom of Page)"/>
        <w:docPartUnique/>
      </w:docPartObj>
    </w:sdtPr>
    <w:sdtEndPr/>
    <w:sdtContent>
      <w:p w:rsidR="00B27E84" w:rsidRDefault="00B27E8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6C6C">
          <w:rPr>
            <w:noProof/>
          </w:rPr>
          <w:t>1</w:t>
        </w:r>
        <w:r>
          <w:fldChar w:fldCharType="end"/>
        </w:r>
      </w:p>
    </w:sdtContent>
  </w:sdt>
  <w:p w:rsidR="00B27E84" w:rsidRDefault="00B27E8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8FF" w:rsidRDefault="008348FF" w:rsidP="0045730A">
      <w:pPr>
        <w:spacing w:after="0" w:line="240" w:lineRule="auto"/>
      </w:pPr>
      <w:r>
        <w:separator/>
      </w:r>
    </w:p>
  </w:footnote>
  <w:footnote w:type="continuationSeparator" w:id="0">
    <w:p w:rsidR="008348FF" w:rsidRDefault="008348FF" w:rsidP="00457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9pt;height:11.9pt" o:bullet="t">
        <v:imagedata r:id="rId1" o:title="mso172E"/>
      </v:shape>
    </w:pict>
  </w:numPicBullet>
  <w:abstractNum w:abstractNumId="0">
    <w:nsid w:val="03660818"/>
    <w:multiLevelType w:val="multilevel"/>
    <w:tmpl w:val="67EA0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A2619"/>
    <w:multiLevelType w:val="hybridMultilevel"/>
    <w:tmpl w:val="965265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F250FB"/>
    <w:multiLevelType w:val="hybridMultilevel"/>
    <w:tmpl w:val="FF5608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5360C"/>
    <w:multiLevelType w:val="multilevel"/>
    <w:tmpl w:val="45A65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D1CDC"/>
    <w:multiLevelType w:val="hybridMultilevel"/>
    <w:tmpl w:val="2A8C8A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BF37FA"/>
    <w:multiLevelType w:val="hybridMultilevel"/>
    <w:tmpl w:val="77B835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042E1"/>
    <w:multiLevelType w:val="hybridMultilevel"/>
    <w:tmpl w:val="FAD44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30D83"/>
    <w:multiLevelType w:val="hybridMultilevel"/>
    <w:tmpl w:val="E424CCC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6C72BDE"/>
    <w:multiLevelType w:val="multilevel"/>
    <w:tmpl w:val="4BDCB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967F2A"/>
    <w:multiLevelType w:val="hybridMultilevel"/>
    <w:tmpl w:val="91C0E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4B1A0F"/>
    <w:multiLevelType w:val="hybridMultilevel"/>
    <w:tmpl w:val="B4582CE8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E2729E2"/>
    <w:multiLevelType w:val="hybridMultilevel"/>
    <w:tmpl w:val="FAD44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4922BC"/>
    <w:multiLevelType w:val="multilevel"/>
    <w:tmpl w:val="7EECA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F16F91"/>
    <w:multiLevelType w:val="hybridMultilevel"/>
    <w:tmpl w:val="B90C9F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D47AA7"/>
    <w:multiLevelType w:val="hybridMultilevel"/>
    <w:tmpl w:val="96409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FC4DF8"/>
    <w:multiLevelType w:val="multilevel"/>
    <w:tmpl w:val="6520D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EA5F21"/>
    <w:multiLevelType w:val="hybridMultilevel"/>
    <w:tmpl w:val="4FFE31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C81EA6"/>
    <w:multiLevelType w:val="hybridMultilevel"/>
    <w:tmpl w:val="F4BA04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12"/>
  </w:num>
  <w:num w:numId="5">
    <w:abstractNumId w:val="15"/>
  </w:num>
  <w:num w:numId="6">
    <w:abstractNumId w:val="11"/>
  </w:num>
  <w:num w:numId="7">
    <w:abstractNumId w:val="6"/>
  </w:num>
  <w:num w:numId="8">
    <w:abstractNumId w:val="3"/>
  </w:num>
  <w:num w:numId="9">
    <w:abstractNumId w:val="17"/>
  </w:num>
  <w:num w:numId="10">
    <w:abstractNumId w:val="14"/>
  </w:num>
  <w:num w:numId="11">
    <w:abstractNumId w:val="10"/>
  </w:num>
  <w:num w:numId="12">
    <w:abstractNumId w:val="4"/>
  </w:num>
  <w:num w:numId="13">
    <w:abstractNumId w:val="2"/>
  </w:num>
  <w:num w:numId="14">
    <w:abstractNumId w:val="9"/>
  </w:num>
  <w:num w:numId="15">
    <w:abstractNumId w:val="13"/>
  </w:num>
  <w:num w:numId="16">
    <w:abstractNumId w:val="0"/>
  </w:num>
  <w:num w:numId="17">
    <w:abstractNumId w:val="5"/>
  </w:num>
  <w:num w:numId="18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995"/>
    <w:rsid w:val="000000DB"/>
    <w:rsid w:val="00010CA0"/>
    <w:rsid w:val="0001226D"/>
    <w:rsid w:val="0001325D"/>
    <w:rsid w:val="00022863"/>
    <w:rsid w:val="000253D5"/>
    <w:rsid w:val="00034717"/>
    <w:rsid w:val="00037051"/>
    <w:rsid w:val="000417A0"/>
    <w:rsid w:val="000446B6"/>
    <w:rsid w:val="00044CAC"/>
    <w:rsid w:val="00046998"/>
    <w:rsid w:val="00046A8C"/>
    <w:rsid w:val="000503CE"/>
    <w:rsid w:val="0005078E"/>
    <w:rsid w:val="0005117C"/>
    <w:rsid w:val="000570AE"/>
    <w:rsid w:val="000630F1"/>
    <w:rsid w:val="00071AA6"/>
    <w:rsid w:val="00080815"/>
    <w:rsid w:val="00093823"/>
    <w:rsid w:val="000939E2"/>
    <w:rsid w:val="000A1B19"/>
    <w:rsid w:val="000A25C2"/>
    <w:rsid w:val="000A3AA8"/>
    <w:rsid w:val="000A6227"/>
    <w:rsid w:val="000B005B"/>
    <w:rsid w:val="000B2478"/>
    <w:rsid w:val="000B380D"/>
    <w:rsid w:val="000C6B52"/>
    <w:rsid w:val="000D156A"/>
    <w:rsid w:val="000D1DCD"/>
    <w:rsid w:val="000D6766"/>
    <w:rsid w:val="000E68F4"/>
    <w:rsid w:val="000F295C"/>
    <w:rsid w:val="000F3724"/>
    <w:rsid w:val="001009C2"/>
    <w:rsid w:val="00100EB7"/>
    <w:rsid w:val="001050BC"/>
    <w:rsid w:val="00105297"/>
    <w:rsid w:val="00110138"/>
    <w:rsid w:val="00113066"/>
    <w:rsid w:val="00113BA4"/>
    <w:rsid w:val="0011430B"/>
    <w:rsid w:val="00116067"/>
    <w:rsid w:val="001215C6"/>
    <w:rsid w:val="00131B9B"/>
    <w:rsid w:val="00143956"/>
    <w:rsid w:val="001475DA"/>
    <w:rsid w:val="00152358"/>
    <w:rsid w:val="00164460"/>
    <w:rsid w:val="001702B5"/>
    <w:rsid w:val="00171A83"/>
    <w:rsid w:val="0018112D"/>
    <w:rsid w:val="00182020"/>
    <w:rsid w:val="00182379"/>
    <w:rsid w:val="00187388"/>
    <w:rsid w:val="00187EA7"/>
    <w:rsid w:val="001A050F"/>
    <w:rsid w:val="001B71CD"/>
    <w:rsid w:val="001C45B2"/>
    <w:rsid w:val="001C6E03"/>
    <w:rsid w:val="001C7874"/>
    <w:rsid w:val="001F08BA"/>
    <w:rsid w:val="001F1798"/>
    <w:rsid w:val="001F1F4C"/>
    <w:rsid w:val="001F3464"/>
    <w:rsid w:val="001F53A0"/>
    <w:rsid w:val="001F6B51"/>
    <w:rsid w:val="001F7995"/>
    <w:rsid w:val="00203623"/>
    <w:rsid w:val="00204193"/>
    <w:rsid w:val="002059D6"/>
    <w:rsid w:val="00223EDE"/>
    <w:rsid w:val="00226417"/>
    <w:rsid w:val="00226C6C"/>
    <w:rsid w:val="00240A7A"/>
    <w:rsid w:val="0024222B"/>
    <w:rsid w:val="00244EC1"/>
    <w:rsid w:val="00252C77"/>
    <w:rsid w:val="00252DBC"/>
    <w:rsid w:val="0025783A"/>
    <w:rsid w:val="002616B9"/>
    <w:rsid w:val="002639AA"/>
    <w:rsid w:val="002643F4"/>
    <w:rsid w:val="00264F61"/>
    <w:rsid w:val="00270D70"/>
    <w:rsid w:val="00277EED"/>
    <w:rsid w:val="00280492"/>
    <w:rsid w:val="0028572A"/>
    <w:rsid w:val="00291245"/>
    <w:rsid w:val="00297AA4"/>
    <w:rsid w:val="002A09DD"/>
    <w:rsid w:val="002A23E8"/>
    <w:rsid w:val="002A50BC"/>
    <w:rsid w:val="002C1FCD"/>
    <w:rsid w:val="002C413F"/>
    <w:rsid w:val="002C6DAF"/>
    <w:rsid w:val="002D21A4"/>
    <w:rsid w:val="002D2F81"/>
    <w:rsid w:val="002D3FAC"/>
    <w:rsid w:val="002E7700"/>
    <w:rsid w:val="002F310C"/>
    <w:rsid w:val="002F3DBF"/>
    <w:rsid w:val="00300423"/>
    <w:rsid w:val="003068F4"/>
    <w:rsid w:val="00320B03"/>
    <w:rsid w:val="0032434D"/>
    <w:rsid w:val="003260B6"/>
    <w:rsid w:val="00332506"/>
    <w:rsid w:val="003339DB"/>
    <w:rsid w:val="00334A36"/>
    <w:rsid w:val="00341332"/>
    <w:rsid w:val="0034613C"/>
    <w:rsid w:val="00351FD4"/>
    <w:rsid w:val="00363DE8"/>
    <w:rsid w:val="00364F96"/>
    <w:rsid w:val="003751A5"/>
    <w:rsid w:val="00385988"/>
    <w:rsid w:val="00393D21"/>
    <w:rsid w:val="003969CA"/>
    <w:rsid w:val="00396EAB"/>
    <w:rsid w:val="003A7D68"/>
    <w:rsid w:val="003B0ED0"/>
    <w:rsid w:val="003B6BC0"/>
    <w:rsid w:val="003B73D6"/>
    <w:rsid w:val="003D28EE"/>
    <w:rsid w:val="003E459E"/>
    <w:rsid w:val="003E471C"/>
    <w:rsid w:val="003E6A24"/>
    <w:rsid w:val="0040219F"/>
    <w:rsid w:val="00404A8C"/>
    <w:rsid w:val="0040688D"/>
    <w:rsid w:val="00410BCD"/>
    <w:rsid w:val="00413FB6"/>
    <w:rsid w:val="00414F54"/>
    <w:rsid w:val="00430212"/>
    <w:rsid w:val="004319F7"/>
    <w:rsid w:val="00436FCA"/>
    <w:rsid w:val="0044207F"/>
    <w:rsid w:val="0044650A"/>
    <w:rsid w:val="0045730A"/>
    <w:rsid w:val="00461500"/>
    <w:rsid w:val="00467149"/>
    <w:rsid w:val="00476341"/>
    <w:rsid w:val="0048283B"/>
    <w:rsid w:val="0048709D"/>
    <w:rsid w:val="00494F53"/>
    <w:rsid w:val="004A4375"/>
    <w:rsid w:val="004B1B80"/>
    <w:rsid w:val="004B1DAF"/>
    <w:rsid w:val="004C107A"/>
    <w:rsid w:val="004C4A98"/>
    <w:rsid w:val="004D25F9"/>
    <w:rsid w:val="004E439F"/>
    <w:rsid w:val="004F3160"/>
    <w:rsid w:val="004F4797"/>
    <w:rsid w:val="00540E50"/>
    <w:rsid w:val="0054574B"/>
    <w:rsid w:val="005624E1"/>
    <w:rsid w:val="00563FA6"/>
    <w:rsid w:val="00566421"/>
    <w:rsid w:val="00582B3A"/>
    <w:rsid w:val="00587C80"/>
    <w:rsid w:val="005A5870"/>
    <w:rsid w:val="005B3A7B"/>
    <w:rsid w:val="005B776E"/>
    <w:rsid w:val="005C0CA8"/>
    <w:rsid w:val="005C33B5"/>
    <w:rsid w:val="005C4FE6"/>
    <w:rsid w:val="005C56D4"/>
    <w:rsid w:val="005C7BE6"/>
    <w:rsid w:val="005E15A4"/>
    <w:rsid w:val="005F5A16"/>
    <w:rsid w:val="005F7E89"/>
    <w:rsid w:val="00602103"/>
    <w:rsid w:val="006035D9"/>
    <w:rsid w:val="00603F5E"/>
    <w:rsid w:val="00656C8C"/>
    <w:rsid w:val="006701DC"/>
    <w:rsid w:val="00684171"/>
    <w:rsid w:val="00685C05"/>
    <w:rsid w:val="006934DD"/>
    <w:rsid w:val="006A6F67"/>
    <w:rsid w:val="006B37B9"/>
    <w:rsid w:val="006B3BDB"/>
    <w:rsid w:val="006C43E1"/>
    <w:rsid w:val="006F44CC"/>
    <w:rsid w:val="006F538E"/>
    <w:rsid w:val="00701224"/>
    <w:rsid w:val="00711A79"/>
    <w:rsid w:val="00715CD0"/>
    <w:rsid w:val="007238CD"/>
    <w:rsid w:val="00724B6D"/>
    <w:rsid w:val="0073636D"/>
    <w:rsid w:val="00746F2C"/>
    <w:rsid w:val="00752205"/>
    <w:rsid w:val="00760CAF"/>
    <w:rsid w:val="0077600D"/>
    <w:rsid w:val="0077643A"/>
    <w:rsid w:val="0078023B"/>
    <w:rsid w:val="00792B44"/>
    <w:rsid w:val="0079576D"/>
    <w:rsid w:val="007A28D7"/>
    <w:rsid w:val="007B3305"/>
    <w:rsid w:val="007B517C"/>
    <w:rsid w:val="007B52A4"/>
    <w:rsid w:val="007C6007"/>
    <w:rsid w:val="007D2AFB"/>
    <w:rsid w:val="007D37EF"/>
    <w:rsid w:val="007D462C"/>
    <w:rsid w:val="007D4AAF"/>
    <w:rsid w:val="007E2E6B"/>
    <w:rsid w:val="007E667C"/>
    <w:rsid w:val="007F28E7"/>
    <w:rsid w:val="0081604A"/>
    <w:rsid w:val="0081736A"/>
    <w:rsid w:val="00825EAD"/>
    <w:rsid w:val="008342C8"/>
    <w:rsid w:val="008348FF"/>
    <w:rsid w:val="00834C24"/>
    <w:rsid w:val="00835C25"/>
    <w:rsid w:val="00844CB7"/>
    <w:rsid w:val="008550B5"/>
    <w:rsid w:val="00860778"/>
    <w:rsid w:val="00862142"/>
    <w:rsid w:val="00867B31"/>
    <w:rsid w:val="0088384F"/>
    <w:rsid w:val="008970D9"/>
    <w:rsid w:val="008A0CF9"/>
    <w:rsid w:val="008A353E"/>
    <w:rsid w:val="008A46E3"/>
    <w:rsid w:val="008B2018"/>
    <w:rsid w:val="008D6780"/>
    <w:rsid w:val="008D6DC5"/>
    <w:rsid w:val="008E1F7F"/>
    <w:rsid w:val="00903FF3"/>
    <w:rsid w:val="00913C5E"/>
    <w:rsid w:val="00916E0A"/>
    <w:rsid w:val="00934D04"/>
    <w:rsid w:val="00940803"/>
    <w:rsid w:val="00940E39"/>
    <w:rsid w:val="00944165"/>
    <w:rsid w:val="00946937"/>
    <w:rsid w:val="00947614"/>
    <w:rsid w:val="00961503"/>
    <w:rsid w:val="00961650"/>
    <w:rsid w:val="009631BC"/>
    <w:rsid w:val="00966F29"/>
    <w:rsid w:val="00973BA3"/>
    <w:rsid w:val="009926AE"/>
    <w:rsid w:val="0099539D"/>
    <w:rsid w:val="00997426"/>
    <w:rsid w:val="009A034A"/>
    <w:rsid w:val="009A1FC9"/>
    <w:rsid w:val="009A4371"/>
    <w:rsid w:val="009A59B7"/>
    <w:rsid w:val="009B06DE"/>
    <w:rsid w:val="009B33B9"/>
    <w:rsid w:val="009B5865"/>
    <w:rsid w:val="009C0D47"/>
    <w:rsid w:val="009C3F23"/>
    <w:rsid w:val="009C59E6"/>
    <w:rsid w:val="009C5B90"/>
    <w:rsid w:val="009C5DF0"/>
    <w:rsid w:val="009C6737"/>
    <w:rsid w:val="009C69B5"/>
    <w:rsid w:val="009F7283"/>
    <w:rsid w:val="00A05CD2"/>
    <w:rsid w:val="00A21C1B"/>
    <w:rsid w:val="00A21EDF"/>
    <w:rsid w:val="00A2581E"/>
    <w:rsid w:val="00A45134"/>
    <w:rsid w:val="00A57876"/>
    <w:rsid w:val="00A64789"/>
    <w:rsid w:val="00A72CAC"/>
    <w:rsid w:val="00A77FE8"/>
    <w:rsid w:val="00A86EFD"/>
    <w:rsid w:val="00A90FA2"/>
    <w:rsid w:val="00AA46C8"/>
    <w:rsid w:val="00AA74D8"/>
    <w:rsid w:val="00AB0B06"/>
    <w:rsid w:val="00AC3576"/>
    <w:rsid w:val="00AC368C"/>
    <w:rsid w:val="00AD497D"/>
    <w:rsid w:val="00AE2C71"/>
    <w:rsid w:val="00AE36FC"/>
    <w:rsid w:val="00AE380C"/>
    <w:rsid w:val="00AE38D3"/>
    <w:rsid w:val="00AE6377"/>
    <w:rsid w:val="00AE7A21"/>
    <w:rsid w:val="00B00C94"/>
    <w:rsid w:val="00B02755"/>
    <w:rsid w:val="00B111AE"/>
    <w:rsid w:val="00B1427C"/>
    <w:rsid w:val="00B17274"/>
    <w:rsid w:val="00B22171"/>
    <w:rsid w:val="00B250A4"/>
    <w:rsid w:val="00B27E84"/>
    <w:rsid w:val="00B3219C"/>
    <w:rsid w:val="00B3552F"/>
    <w:rsid w:val="00B3758E"/>
    <w:rsid w:val="00B44F85"/>
    <w:rsid w:val="00B50A67"/>
    <w:rsid w:val="00B60E5E"/>
    <w:rsid w:val="00B64EA4"/>
    <w:rsid w:val="00B65DF3"/>
    <w:rsid w:val="00B669C4"/>
    <w:rsid w:val="00B66D76"/>
    <w:rsid w:val="00B83BE6"/>
    <w:rsid w:val="00B965D7"/>
    <w:rsid w:val="00BA4DCA"/>
    <w:rsid w:val="00BA7EE5"/>
    <w:rsid w:val="00BB0251"/>
    <w:rsid w:val="00BC0253"/>
    <w:rsid w:val="00BC0F4C"/>
    <w:rsid w:val="00BC72E6"/>
    <w:rsid w:val="00BE1983"/>
    <w:rsid w:val="00BE19D2"/>
    <w:rsid w:val="00BF51BF"/>
    <w:rsid w:val="00C17D16"/>
    <w:rsid w:val="00C24FFC"/>
    <w:rsid w:val="00C27264"/>
    <w:rsid w:val="00C31EA0"/>
    <w:rsid w:val="00C33090"/>
    <w:rsid w:val="00C365FE"/>
    <w:rsid w:val="00C433AE"/>
    <w:rsid w:val="00C47AEA"/>
    <w:rsid w:val="00C50169"/>
    <w:rsid w:val="00C539B6"/>
    <w:rsid w:val="00C57949"/>
    <w:rsid w:val="00C8497C"/>
    <w:rsid w:val="00C91656"/>
    <w:rsid w:val="00C927FB"/>
    <w:rsid w:val="00C942D3"/>
    <w:rsid w:val="00C95AC6"/>
    <w:rsid w:val="00C977FF"/>
    <w:rsid w:val="00CA08DA"/>
    <w:rsid w:val="00CA52FD"/>
    <w:rsid w:val="00CA606A"/>
    <w:rsid w:val="00CA6253"/>
    <w:rsid w:val="00CA6A90"/>
    <w:rsid w:val="00CC58C4"/>
    <w:rsid w:val="00CE4FE1"/>
    <w:rsid w:val="00CE7778"/>
    <w:rsid w:val="00CF30C2"/>
    <w:rsid w:val="00CF3BA0"/>
    <w:rsid w:val="00D0024E"/>
    <w:rsid w:val="00D024A2"/>
    <w:rsid w:val="00D0512C"/>
    <w:rsid w:val="00D06ADB"/>
    <w:rsid w:val="00D11DC9"/>
    <w:rsid w:val="00D2361C"/>
    <w:rsid w:val="00D30169"/>
    <w:rsid w:val="00D3418A"/>
    <w:rsid w:val="00D36AC3"/>
    <w:rsid w:val="00D41D4C"/>
    <w:rsid w:val="00D549BA"/>
    <w:rsid w:val="00D65E6D"/>
    <w:rsid w:val="00D84222"/>
    <w:rsid w:val="00D857DC"/>
    <w:rsid w:val="00D93DF9"/>
    <w:rsid w:val="00D972FD"/>
    <w:rsid w:val="00DB37E9"/>
    <w:rsid w:val="00DC29A9"/>
    <w:rsid w:val="00DC75E7"/>
    <w:rsid w:val="00DD1736"/>
    <w:rsid w:val="00DD33DB"/>
    <w:rsid w:val="00DF2D97"/>
    <w:rsid w:val="00DF6B15"/>
    <w:rsid w:val="00E00EE2"/>
    <w:rsid w:val="00E04A8E"/>
    <w:rsid w:val="00E04E85"/>
    <w:rsid w:val="00E07758"/>
    <w:rsid w:val="00E07EAF"/>
    <w:rsid w:val="00E159A5"/>
    <w:rsid w:val="00E32ED0"/>
    <w:rsid w:val="00E35C8C"/>
    <w:rsid w:val="00E3648B"/>
    <w:rsid w:val="00E41B06"/>
    <w:rsid w:val="00E74760"/>
    <w:rsid w:val="00E76261"/>
    <w:rsid w:val="00E81B64"/>
    <w:rsid w:val="00E83E14"/>
    <w:rsid w:val="00E85CB0"/>
    <w:rsid w:val="00E919FA"/>
    <w:rsid w:val="00E97613"/>
    <w:rsid w:val="00EB2FB4"/>
    <w:rsid w:val="00EB3805"/>
    <w:rsid w:val="00ED077F"/>
    <w:rsid w:val="00ED0FB9"/>
    <w:rsid w:val="00ED3DBF"/>
    <w:rsid w:val="00ED53E2"/>
    <w:rsid w:val="00ED7BE7"/>
    <w:rsid w:val="00EF03E3"/>
    <w:rsid w:val="00EF294F"/>
    <w:rsid w:val="00EF55C9"/>
    <w:rsid w:val="00F05D0D"/>
    <w:rsid w:val="00F06FC2"/>
    <w:rsid w:val="00F15FCB"/>
    <w:rsid w:val="00F2086E"/>
    <w:rsid w:val="00F24EBB"/>
    <w:rsid w:val="00F272C2"/>
    <w:rsid w:val="00F31A2B"/>
    <w:rsid w:val="00F3625F"/>
    <w:rsid w:val="00F41E99"/>
    <w:rsid w:val="00F6128C"/>
    <w:rsid w:val="00F9176D"/>
    <w:rsid w:val="00F93B52"/>
    <w:rsid w:val="00FA4A32"/>
    <w:rsid w:val="00FA7740"/>
    <w:rsid w:val="00FA7FA9"/>
    <w:rsid w:val="00FB5686"/>
    <w:rsid w:val="00FC310A"/>
    <w:rsid w:val="00FC5A0D"/>
    <w:rsid w:val="00FD09F6"/>
    <w:rsid w:val="00FD212A"/>
    <w:rsid w:val="00FD7716"/>
    <w:rsid w:val="00FD7C4D"/>
    <w:rsid w:val="00FE1781"/>
    <w:rsid w:val="00FE1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78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72A"/>
    <w:pPr>
      <w:ind w:left="720"/>
      <w:contextualSpacing/>
    </w:pPr>
  </w:style>
  <w:style w:type="paragraph" w:styleId="a4">
    <w:name w:val="Body Text"/>
    <w:basedOn w:val="a"/>
    <w:link w:val="a5"/>
    <w:unhideWhenUsed/>
    <w:rsid w:val="009C59E6"/>
    <w:pPr>
      <w:widowControl w:val="0"/>
      <w:suppressAutoHyphens/>
      <w:spacing w:after="120" w:line="240" w:lineRule="auto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9C59E6"/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customStyle="1" w:styleId="c6">
    <w:name w:val="c6"/>
    <w:basedOn w:val="a"/>
    <w:rsid w:val="00961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61650"/>
  </w:style>
  <w:style w:type="table" w:styleId="a6">
    <w:name w:val="Table Grid"/>
    <w:basedOn w:val="a1"/>
    <w:uiPriority w:val="59"/>
    <w:rsid w:val="007D46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2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0B03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E7626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457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5730A"/>
  </w:style>
  <w:style w:type="paragraph" w:styleId="ac">
    <w:name w:val="footer"/>
    <w:basedOn w:val="a"/>
    <w:link w:val="ad"/>
    <w:uiPriority w:val="99"/>
    <w:unhideWhenUsed/>
    <w:rsid w:val="00457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5730A"/>
  </w:style>
  <w:style w:type="paragraph" w:styleId="ae">
    <w:name w:val="Normal (Web)"/>
    <w:basedOn w:val="a"/>
    <w:uiPriority w:val="99"/>
    <w:semiHidden/>
    <w:unhideWhenUsed/>
    <w:rsid w:val="00476341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styleId="af">
    <w:name w:val="Strong"/>
    <w:basedOn w:val="a0"/>
    <w:qFormat/>
    <w:rsid w:val="00476341"/>
    <w:rPr>
      <w:b/>
      <w:bCs/>
    </w:rPr>
  </w:style>
  <w:style w:type="character" w:styleId="af0">
    <w:name w:val="Emphasis"/>
    <w:basedOn w:val="a0"/>
    <w:qFormat/>
    <w:rsid w:val="00476341"/>
    <w:rPr>
      <w:i/>
      <w:iCs/>
    </w:rPr>
  </w:style>
  <w:style w:type="paragraph" w:customStyle="1" w:styleId="c22">
    <w:name w:val="c22"/>
    <w:basedOn w:val="a"/>
    <w:rsid w:val="00EB2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B2FB4"/>
  </w:style>
  <w:style w:type="paragraph" w:customStyle="1" w:styleId="3">
    <w:name w:val="Заголовок 3+"/>
    <w:basedOn w:val="a"/>
    <w:rsid w:val="000000DB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1">
    <w:name w:val="Hyperlink"/>
    <w:basedOn w:val="a0"/>
    <w:uiPriority w:val="99"/>
    <w:unhideWhenUsed/>
    <w:rsid w:val="00CA6253"/>
    <w:rPr>
      <w:color w:val="0000FF"/>
      <w:u w:val="single"/>
    </w:rPr>
  </w:style>
  <w:style w:type="paragraph" w:styleId="af2">
    <w:name w:val="No Spacing"/>
    <w:uiPriority w:val="1"/>
    <w:qFormat/>
    <w:rsid w:val="00B44F8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1C78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Title"/>
    <w:basedOn w:val="a"/>
    <w:next w:val="a"/>
    <w:link w:val="af4"/>
    <w:uiPriority w:val="10"/>
    <w:qFormat/>
    <w:rsid w:val="001C787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1C78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1">
    <w:name w:val="c1"/>
    <w:basedOn w:val="a"/>
    <w:rsid w:val="00187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7388"/>
  </w:style>
  <w:style w:type="character" w:customStyle="1" w:styleId="c2">
    <w:name w:val="c2"/>
    <w:basedOn w:val="a0"/>
    <w:rsid w:val="001873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78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72A"/>
    <w:pPr>
      <w:ind w:left="720"/>
      <w:contextualSpacing/>
    </w:pPr>
  </w:style>
  <w:style w:type="paragraph" w:styleId="a4">
    <w:name w:val="Body Text"/>
    <w:basedOn w:val="a"/>
    <w:link w:val="a5"/>
    <w:unhideWhenUsed/>
    <w:rsid w:val="009C59E6"/>
    <w:pPr>
      <w:widowControl w:val="0"/>
      <w:suppressAutoHyphens/>
      <w:spacing w:after="120" w:line="240" w:lineRule="auto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9C59E6"/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customStyle="1" w:styleId="c6">
    <w:name w:val="c6"/>
    <w:basedOn w:val="a"/>
    <w:rsid w:val="00961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61650"/>
  </w:style>
  <w:style w:type="table" w:styleId="a6">
    <w:name w:val="Table Grid"/>
    <w:basedOn w:val="a1"/>
    <w:uiPriority w:val="59"/>
    <w:rsid w:val="007D46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2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0B03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E7626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457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5730A"/>
  </w:style>
  <w:style w:type="paragraph" w:styleId="ac">
    <w:name w:val="footer"/>
    <w:basedOn w:val="a"/>
    <w:link w:val="ad"/>
    <w:uiPriority w:val="99"/>
    <w:unhideWhenUsed/>
    <w:rsid w:val="00457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5730A"/>
  </w:style>
  <w:style w:type="paragraph" w:styleId="ae">
    <w:name w:val="Normal (Web)"/>
    <w:basedOn w:val="a"/>
    <w:uiPriority w:val="99"/>
    <w:semiHidden/>
    <w:unhideWhenUsed/>
    <w:rsid w:val="00476341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styleId="af">
    <w:name w:val="Strong"/>
    <w:basedOn w:val="a0"/>
    <w:qFormat/>
    <w:rsid w:val="00476341"/>
    <w:rPr>
      <w:b/>
      <w:bCs/>
    </w:rPr>
  </w:style>
  <w:style w:type="character" w:styleId="af0">
    <w:name w:val="Emphasis"/>
    <w:basedOn w:val="a0"/>
    <w:qFormat/>
    <w:rsid w:val="00476341"/>
    <w:rPr>
      <w:i/>
      <w:iCs/>
    </w:rPr>
  </w:style>
  <w:style w:type="paragraph" w:customStyle="1" w:styleId="c22">
    <w:name w:val="c22"/>
    <w:basedOn w:val="a"/>
    <w:rsid w:val="00EB2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B2FB4"/>
  </w:style>
  <w:style w:type="paragraph" w:customStyle="1" w:styleId="3">
    <w:name w:val="Заголовок 3+"/>
    <w:basedOn w:val="a"/>
    <w:rsid w:val="000000DB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1">
    <w:name w:val="Hyperlink"/>
    <w:basedOn w:val="a0"/>
    <w:uiPriority w:val="99"/>
    <w:unhideWhenUsed/>
    <w:rsid w:val="00CA6253"/>
    <w:rPr>
      <w:color w:val="0000FF"/>
      <w:u w:val="single"/>
    </w:rPr>
  </w:style>
  <w:style w:type="paragraph" w:styleId="af2">
    <w:name w:val="No Spacing"/>
    <w:uiPriority w:val="1"/>
    <w:qFormat/>
    <w:rsid w:val="00B44F8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1C78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Title"/>
    <w:basedOn w:val="a"/>
    <w:next w:val="a"/>
    <w:link w:val="af4"/>
    <w:uiPriority w:val="10"/>
    <w:qFormat/>
    <w:rsid w:val="001C787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1C78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1">
    <w:name w:val="c1"/>
    <w:basedOn w:val="a"/>
    <w:rsid w:val="00187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7388"/>
  </w:style>
  <w:style w:type="character" w:customStyle="1" w:styleId="c2">
    <w:name w:val="c2"/>
    <w:basedOn w:val="a0"/>
    <w:rsid w:val="001873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66339">
          <w:marLeft w:val="1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diagramQuickStyle" Target="diagrams/quickStyle3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2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://www.prav-pit.ru/" TargetMode="External"/><Relationship Id="rId32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image" Target="media/image5.jpeg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677B06-7CDD-4954-8C17-6A148ECEA327}" type="doc">
      <dgm:prSet loTypeId="urn:microsoft.com/office/officeart/2008/layout/VerticalCurvedList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8E32370-C376-450C-BED3-2B9DF871CD14}">
      <dgm:prSet phldrT="[Текст]" custT="1"/>
      <dgm:spPr>
        <a:xfrm>
          <a:off x="590549" y="0"/>
          <a:ext cx="4895850" cy="118109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"Разговор о здоровье и правильном питании" 6-8 лет</a:t>
          </a: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5185954-AE2B-41EB-8F9C-3CB211A386C4}" type="parTrans" cxnId="{1638730B-B39E-4867-B012-4C35B7F76FD3}">
      <dgm:prSet/>
      <dgm:spPr/>
      <dgm:t>
        <a:bodyPr/>
        <a:lstStyle/>
        <a:p>
          <a:endParaRPr lang="ru-RU"/>
        </a:p>
      </dgm:t>
    </dgm:pt>
    <dgm:pt modelId="{B4934F91-7375-4950-88AC-8120744EDE50}" type="sibTrans" cxnId="{1638730B-B39E-4867-B012-4C35B7F76FD3}">
      <dgm:prSet/>
      <dgm:spPr/>
      <dgm:t>
        <a:bodyPr/>
        <a:lstStyle/>
        <a:p>
          <a:endParaRPr lang="ru-RU"/>
        </a:p>
      </dgm:t>
    </dgm:pt>
    <dgm:pt modelId="{85C566D0-B109-4BE4-9673-73B89F204A33}">
      <dgm:prSet phldrT="[Текст]"/>
      <dgm:spPr>
        <a:xfrm>
          <a:off x="590549" y="708660"/>
          <a:ext cx="4895850" cy="35432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«Формула правильного питания» для детей 12-14 лет</a:t>
          </a:r>
        </a:p>
      </dgm:t>
    </dgm:pt>
    <dgm:pt modelId="{9D0440AA-F32E-48CC-B9C9-BA1EA34C28C8}" type="parTrans" cxnId="{127F83C6-4D16-42F5-9BDE-49B9BF3EE9B1}">
      <dgm:prSet/>
      <dgm:spPr/>
      <dgm:t>
        <a:bodyPr/>
        <a:lstStyle/>
        <a:p>
          <a:endParaRPr lang="ru-RU"/>
        </a:p>
      </dgm:t>
    </dgm:pt>
    <dgm:pt modelId="{61562932-9DCC-40F1-AEDD-C746E5D96435}" type="sibTrans" cxnId="{127F83C6-4D16-42F5-9BDE-49B9BF3EE9B1}">
      <dgm:prSet/>
      <dgm:spPr/>
      <dgm:t>
        <a:bodyPr/>
        <a:lstStyle/>
        <a:p>
          <a:endParaRPr lang="ru-RU"/>
        </a:p>
      </dgm:t>
    </dgm:pt>
    <dgm:pt modelId="{05D9E7D1-19CD-4ED6-995B-7CD258ED778D}">
      <dgm:prSet phldrT="[Текст]"/>
      <dgm:spPr>
        <a:xfrm>
          <a:off x="590549" y="354330"/>
          <a:ext cx="4895850" cy="76771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"Две недели в лагере здоровья» для детей 9-11 лет</a:t>
          </a:r>
        </a:p>
      </dgm:t>
    </dgm:pt>
    <dgm:pt modelId="{46E6E96B-2B72-402C-B8B5-2B89ACB1DCD9}" type="sibTrans" cxnId="{4826A79E-D02E-4AF8-9055-BA4102C329A9}">
      <dgm:prSet/>
      <dgm:spPr/>
      <dgm:t>
        <a:bodyPr/>
        <a:lstStyle/>
        <a:p>
          <a:endParaRPr lang="ru-RU"/>
        </a:p>
      </dgm:t>
    </dgm:pt>
    <dgm:pt modelId="{65ED4440-89AF-434F-9D18-64FA7A0B64C6}" type="parTrans" cxnId="{4826A79E-D02E-4AF8-9055-BA4102C329A9}">
      <dgm:prSet/>
      <dgm:spPr/>
      <dgm:t>
        <a:bodyPr/>
        <a:lstStyle/>
        <a:p>
          <a:endParaRPr lang="ru-RU"/>
        </a:p>
      </dgm:t>
    </dgm:pt>
    <dgm:pt modelId="{93D88754-6E27-4BAF-802F-9894E165149C}" type="pres">
      <dgm:prSet presAssocID="{B4677B06-7CDD-4954-8C17-6A148ECEA327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C37ED5D1-BFC2-4380-BC5F-F87A49AA668A}" type="pres">
      <dgm:prSet presAssocID="{B4677B06-7CDD-4954-8C17-6A148ECEA327}" presName="Name1" presStyleCnt="0"/>
      <dgm:spPr/>
    </dgm:pt>
    <dgm:pt modelId="{B1042C4E-4C3D-4631-A32A-A4643AD9FEB8}" type="pres">
      <dgm:prSet presAssocID="{B4677B06-7CDD-4954-8C17-6A148ECEA327}" presName="cycle" presStyleCnt="0"/>
      <dgm:spPr/>
    </dgm:pt>
    <dgm:pt modelId="{D3F26121-F191-46E9-9D1F-3E483F1C7752}" type="pres">
      <dgm:prSet presAssocID="{B4677B06-7CDD-4954-8C17-6A148ECEA327}" presName="srcNode" presStyleLbl="node1" presStyleIdx="0" presStyleCnt="3"/>
      <dgm:spPr/>
    </dgm:pt>
    <dgm:pt modelId="{2BC8CC2C-F7E8-4B2B-B146-C7034453DBEE}" type="pres">
      <dgm:prSet presAssocID="{B4677B06-7CDD-4954-8C17-6A148ECEA327}" presName="conn" presStyleLbl="parChTrans1D2" presStyleIdx="0" presStyleCnt="1"/>
      <dgm:spPr/>
      <dgm:t>
        <a:bodyPr/>
        <a:lstStyle/>
        <a:p>
          <a:endParaRPr lang="ru-RU"/>
        </a:p>
      </dgm:t>
    </dgm:pt>
    <dgm:pt modelId="{EE9D2DB4-6254-460C-A6FF-DF14F2D9AF4D}" type="pres">
      <dgm:prSet presAssocID="{B4677B06-7CDD-4954-8C17-6A148ECEA327}" presName="extraNode" presStyleLbl="node1" presStyleIdx="0" presStyleCnt="3"/>
      <dgm:spPr/>
    </dgm:pt>
    <dgm:pt modelId="{689CCA45-50A4-447D-BB31-9E41273D17BF}" type="pres">
      <dgm:prSet presAssocID="{B4677B06-7CDD-4954-8C17-6A148ECEA327}" presName="dstNode" presStyleLbl="node1" presStyleIdx="0" presStyleCnt="3"/>
      <dgm:spPr/>
    </dgm:pt>
    <dgm:pt modelId="{D992DB51-C670-44F9-8660-B15B5EA03A37}" type="pres">
      <dgm:prSet presAssocID="{E8E32370-C376-450C-BED3-2B9DF871CD14}" presName="text_1" presStyleLbl="node1" presStyleIdx="0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B89F163-08E1-4536-8A7D-A5689685F03F}" type="pres">
      <dgm:prSet presAssocID="{E8E32370-C376-450C-BED3-2B9DF871CD14}" presName="accent_1" presStyleCnt="0"/>
      <dgm:spPr/>
    </dgm:pt>
    <dgm:pt modelId="{88898E42-75E3-4095-BC19-211BF819E647}" type="pres">
      <dgm:prSet presAssocID="{E8E32370-C376-450C-BED3-2B9DF871CD14}" presName="accentRepeatNode" presStyleLbl="solidFgAcc1" presStyleIdx="0" presStyleCnt="3"/>
      <dgm:spPr/>
    </dgm:pt>
    <dgm:pt modelId="{0C96FD24-72B1-44F4-B5A3-EC472FD36FC7}" type="pres">
      <dgm:prSet presAssocID="{05D9E7D1-19CD-4ED6-995B-7CD258ED778D}" presName="text_2" presStyleLbl="node1" presStyleIdx="1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B1BA487-8603-4BE9-9CB3-AAE1D47346A0}" type="pres">
      <dgm:prSet presAssocID="{05D9E7D1-19CD-4ED6-995B-7CD258ED778D}" presName="accent_2" presStyleCnt="0"/>
      <dgm:spPr/>
    </dgm:pt>
    <dgm:pt modelId="{DA3B6D86-D6E5-45D1-AC99-844DDEB0C078}" type="pres">
      <dgm:prSet presAssocID="{05D9E7D1-19CD-4ED6-995B-7CD258ED778D}" presName="accentRepeatNode" presStyleLbl="solidFgAcc1" presStyleIdx="1" presStyleCnt="3"/>
      <dgm:spPr/>
    </dgm:pt>
    <dgm:pt modelId="{2C194962-A25C-4FF7-ABFF-CEFC0D72FD1B}" type="pres">
      <dgm:prSet presAssocID="{85C566D0-B109-4BE4-9673-73B89F204A33}" presName="text_3" presStyleLbl="node1" presStyleIdx="2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6F71C36-DCFC-462C-A876-3567B3A432DE}" type="pres">
      <dgm:prSet presAssocID="{85C566D0-B109-4BE4-9673-73B89F204A33}" presName="accent_3" presStyleCnt="0"/>
      <dgm:spPr/>
    </dgm:pt>
    <dgm:pt modelId="{B7E4C6CE-2C93-4E82-A53B-D8D96FC3F5E6}" type="pres">
      <dgm:prSet presAssocID="{85C566D0-B109-4BE4-9673-73B89F204A33}" presName="accentRepeatNode" presStyleLbl="solidFgAcc1" presStyleIdx="2" presStyleCnt="3"/>
      <dgm:spPr/>
    </dgm:pt>
  </dgm:ptLst>
  <dgm:cxnLst>
    <dgm:cxn modelId="{1638730B-B39E-4867-B012-4C35B7F76FD3}" srcId="{B4677B06-7CDD-4954-8C17-6A148ECEA327}" destId="{E8E32370-C376-450C-BED3-2B9DF871CD14}" srcOrd="0" destOrd="0" parTransId="{05185954-AE2B-41EB-8F9C-3CB211A386C4}" sibTransId="{B4934F91-7375-4950-88AC-8120744EDE50}"/>
    <dgm:cxn modelId="{143267A7-4385-4F8D-B77F-813744BD8545}" type="presOf" srcId="{05D9E7D1-19CD-4ED6-995B-7CD258ED778D}" destId="{0C96FD24-72B1-44F4-B5A3-EC472FD36FC7}" srcOrd="0" destOrd="0" presId="urn:microsoft.com/office/officeart/2008/layout/VerticalCurvedList"/>
    <dgm:cxn modelId="{4826A79E-D02E-4AF8-9055-BA4102C329A9}" srcId="{B4677B06-7CDD-4954-8C17-6A148ECEA327}" destId="{05D9E7D1-19CD-4ED6-995B-7CD258ED778D}" srcOrd="1" destOrd="0" parTransId="{65ED4440-89AF-434F-9D18-64FA7A0B64C6}" sibTransId="{46E6E96B-2B72-402C-B8B5-2B89ACB1DCD9}"/>
    <dgm:cxn modelId="{C224501F-F54D-4B85-A33A-0903E847459E}" type="presOf" srcId="{E8E32370-C376-450C-BED3-2B9DF871CD14}" destId="{D992DB51-C670-44F9-8660-B15B5EA03A37}" srcOrd="0" destOrd="0" presId="urn:microsoft.com/office/officeart/2008/layout/VerticalCurvedList"/>
    <dgm:cxn modelId="{C753673D-681A-46C1-8160-7FC8010DA2DB}" type="presOf" srcId="{B4677B06-7CDD-4954-8C17-6A148ECEA327}" destId="{93D88754-6E27-4BAF-802F-9894E165149C}" srcOrd="0" destOrd="0" presId="urn:microsoft.com/office/officeart/2008/layout/VerticalCurvedList"/>
    <dgm:cxn modelId="{5A511852-06E3-489C-A2F1-BD54BE075B7F}" type="presOf" srcId="{B4934F91-7375-4950-88AC-8120744EDE50}" destId="{2BC8CC2C-F7E8-4B2B-B146-C7034453DBEE}" srcOrd="0" destOrd="0" presId="urn:microsoft.com/office/officeart/2008/layout/VerticalCurvedList"/>
    <dgm:cxn modelId="{4A0D3D8B-5335-49AC-A355-1771CF8B3E6D}" type="presOf" srcId="{85C566D0-B109-4BE4-9673-73B89F204A33}" destId="{2C194962-A25C-4FF7-ABFF-CEFC0D72FD1B}" srcOrd="0" destOrd="0" presId="urn:microsoft.com/office/officeart/2008/layout/VerticalCurvedList"/>
    <dgm:cxn modelId="{127F83C6-4D16-42F5-9BDE-49B9BF3EE9B1}" srcId="{B4677B06-7CDD-4954-8C17-6A148ECEA327}" destId="{85C566D0-B109-4BE4-9673-73B89F204A33}" srcOrd="2" destOrd="0" parTransId="{9D0440AA-F32E-48CC-B9C9-BA1EA34C28C8}" sibTransId="{61562932-9DCC-40F1-AEDD-C746E5D96435}"/>
    <dgm:cxn modelId="{A932C518-C949-4DE1-867C-44248FEB28B6}" type="presParOf" srcId="{93D88754-6E27-4BAF-802F-9894E165149C}" destId="{C37ED5D1-BFC2-4380-BC5F-F87A49AA668A}" srcOrd="0" destOrd="0" presId="urn:microsoft.com/office/officeart/2008/layout/VerticalCurvedList"/>
    <dgm:cxn modelId="{32B41C9C-6768-444C-8C25-1389FE007500}" type="presParOf" srcId="{C37ED5D1-BFC2-4380-BC5F-F87A49AA668A}" destId="{B1042C4E-4C3D-4631-A32A-A4643AD9FEB8}" srcOrd="0" destOrd="0" presId="urn:microsoft.com/office/officeart/2008/layout/VerticalCurvedList"/>
    <dgm:cxn modelId="{484ED46A-2716-4512-BE93-567C2C90E500}" type="presParOf" srcId="{B1042C4E-4C3D-4631-A32A-A4643AD9FEB8}" destId="{D3F26121-F191-46E9-9D1F-3E483F1C7752}" srcOrd="0" destOrd="0" presId="urn:microsoft.com/office/officeart/2008/layout/VerticalCurvedList"/>
    <dgm:cxn modelId="{AB05C9BB-38A5-4031-9602-3E36A3EF1FC4}" type="presParOf" srcId="{B1042C4E-4C3D-4631-A32A-A4643AD9FEB8}" destId="{2BC8CC2C-F7E8-4B2B-B146-C7034453DBEE}" srcOrd="1" destOrd="0" presId="urn:microsoft.com/office/officeart/2008/layout/VerticalCurvedList"/>
    <dgm:cxn modelId="{8EA5FFDC-2606-4CF2-B591-68227CF8BD3D}" type="presParOf" srcId="{B1042C4E-4C3D-4631-A32A-A4643AD9FEB8}" destId="{EE9D2DB4-6254-460C-A6FF-DF14F2D9AF4D}" srcOrd="2" destOrd="0" presId="urn:microsoft.com/office/officeart/2008/layout/VerticalCurvedList"/>
    <dgm:cxn modelId="{212C6140-76DE-476D-84A9-E15907210C62}" type="presParOf" srcId="{B1042C4E-4C3D-4631-A32A-A4643AD9FEB8}" destId="{689CCA45-50A4-447D-BB31-9E41273D17BF}" srcOrd="3" destOrd="0" presId="urn:microsoft.com/office/officeart/2008/layout/VerticalCurvedList"/>
    <dgm:cxn modelId="{5BAD8CF1-4699-4B39-839F-F692B88C591C}" type="presParOf" srcId="{C37ED5D1-BFC2-4380-BC5F-F87A49AA668A}" destId="{D992DB51-C670-44F9-8660-B15B5EA03A37}" srcOrd="1" destOrd="0" presId="urn:microsoft.com/office/officeart/2008/layout/VerticalCurvedList"/>
    <dgm:cxn modelId="{F5FD7616-B5D2-4587-8B93-A49A0B8AA1EA}" type="presParOf" srcId="{C37ED5D1-BFC2-4380-BC5F-F87A49AA668A}" destId="{DB89F163-08E1-4536-8A7D-A5689685F03F}" srcOrd="2" destOrd="0" presId="urn:microsoft.com/office/officeart/2008/layout/VerticalCurvedList"/>
    <dgm:cxn modelId="{BD26D56B-E161-4765-A24B-96E728CC44A4}" type="presParOf" srcId="{DB89F163-08E1-4536-8A7D-A5689685F03F}" destId="{88898E42-75E3-4095-BC19-211BF819E647}" srcOrd="0" destOrd="0" presId="urn:microsoft.com/office/officeart/2008/layout/VerticalCurvedList"/>
    <dgm:cxn modelId="{2C14527B-926E-4929-AD3E-50F56966219A}" type="presParOf" srcId="{C37ED5D1-BFC2-4380-BC5F-F87A49AA668A}" destId="{0C96FD24-72B1-44F4-B5A3-EC472FD36FC7}" srcOrd="3" destOrd="0" presId="urn:microsoft.com/office/officeart/2008/layout/VerticalCurvedList"/>
    <dgm:cxn modelId="{CF3A53B5-F634-405E-B1F2-86DCE40EE765}" type="presParOf" srcId="{C37ED5D1-BFC2-4380-BC5F-F87A49AA668A}" destId="{4B1BA487-8603-4BE9-9CB3-AAE1D47346A0}" srcOrd="4" destOrd="0" presId="urn:microsoft.com/office/officeart/2008/layout/VerticalCurvedList"/>
    <dgm:cxn modelId="{EACCAA9C-6F60-4524-B609-7A2D534DB9D4}" type="presParOf" srcId="{4B1BA487-8603-4BE9-9CB3-AAE1D47346A0}" destId="{DA3B6D86-D6E5-45D1-AC99-844DDEB0C078}" srcOrd="0" destOrd="0" presId="urn:microsoft.com/office/officeart/2008/layout/VerticalCurvedList"/>
    <dgm:cxn modelId="{6F1A4822-1521-481B-A037-A20FCF1C4F9A}" type="presParOf" srcId="{C37ED5D1-BFC2-4380-BC5F-F87A49AA668A}" destId="{2C194962-A25C-4FF7-ABFF-CEFC0D72FD1B}" srcOrd="5" destOrd="0" presId="urn:microsoft.com/office/officeart/2008/layout/VerticalCurvedList"/>
    <dgm:cxn modelId="{77923F40-7FD5-481C-90E1-F89FC80BC393}" type="presParOf" srcId="{C37ED5D1-BFC2-4380-BC5F-F87A49AA668A}" destId="{96F71C36-DCFC-462C-A876-3567B3A432DE}" srcOrd="6" destOrd="0" presId="urn:microsoft.com/office/officeart/2008/layout/VerticalCurvedList"/>
    <dgm:cxn modelId="{5DA590E2-4E0C-4E6C-8479-D95E11E52397}" type="presParOf" srcId="{96F71C36-DCFC-462C-A876-3567B3A432DE}" destId="{B7E4C6CE-2C93-4E82-A53B-D8D96FC3F5E6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4677B06-7CDD-4954-8C17-6A148ECEA327}" type="doc">
      <dgm:prSet loTypeId="urn:microsoft.com/office/officeart/2005/8/layout/vProcess5" loCatId="process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8E32370-C376-450C-BED3-2B9DF871CD14}">
      <dgm:prSet phldrT="[Текст]" custT="1"/>
      <dgm:spPr>
        <a:xfrm>
          <a:off x="170581" y="118110"/>
          <a:ext cx="5306164" cy="236220"/>
        </a:xfrm>
      </dgm:spPr>
      <dgm:t>
        <a:bodyPr/>
        <a:lstStyle/>
        <a:p>
          <a:r>
            <a:rPr lang="ru-RU" sz="13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                                        Мотив</a:t>
          </a:r>
          <a:endParaRPr lang="ru-RU" sz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5185954-AE2B-41EB-8F9C-3CB211A386C4}" type="parTrans" cxnId="{1638730B-B39E-4867-B012-4C35B7F76FD3}">
      <dgm:prSet/>
      <dgm:spPr/>
      <dgm:t>
        <a:bodyPr/>
        <a:lstStyle/>
        <a:p>
          <a:endParaRPr lang="ru-RU"/>
        </a:p>
      </dgm:t>
    </dgm:pt>
    <dgm:pt modelId="{B4934F91-7375-4950-88AC-8120744EDE50}" type="sibTrans" cxnId="{1638730B-B39E-4867-B012-4C35B7F76FD3}">
      <dgm:prSet/>
      <dgm:spPr>
        <a:xfrm>
          <a:off x="-1332675" y="-208549"/>
          <a:ext cx="1598198" cy="1598198"/>
        </a:xfrm>
      </dgm:spPr>
      <dgm:t>
        <a:bodyPr/>
        <a:lstStyle/>
        <a:p>
          <a:endParaRPr lang="ru-RU"/>
        </a:p>
      </dgm:t>
    </dgm:pt>
    <dgm:pt modelId="{85C566D0-B109-4BE4-9673-73B89F204A33}">
      <dgm:prSet phldrT="[Текст]"/>
      <dgm:spPr>
        <a:xfrm>
          <a:off x="170581" y="826770"/>
          <a:ext cx="5306164" cy="236220"/>
        </a:xfrm>
      </dgm:spPr>
      <dgm:t>
        <a:bodyPr/>
        <a:lstStyle/>
        <a:p>
          <a:r>
            <a:rPr lang="ru-RU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                              Познавательная активность</a:t>
          </a:r>
        </a:p>
      </dgm:t>
    </dgm:pt>
    <dgm:pt modelId="{9D0440AA-F32E-48CC-B9C9-BA1EA34C28C8}" type="parTrans" cxnId="{127F83C6-4D16-42F5-9BDE-49B9BF3EE9B1}">
      <dgm:prSet/>
      <dgm:spPr/>
      <dgm:t>
        <a:bodyPr/>
        <a:lstStyle/>
        <a:p>
          <a:endParaRPr lang="ru-RU"/>
        </a:p>
      </dgm:t>
    </dgm:pt>
    <dgm:pt modelId="{61562932-9DCC-40F1-AEDD-C746E5D96435}" type="sibTrans" cxnId="{127F83C6-4D16-42F5-9BDE-49B9BF3EE9B1}">
      <dgm:prSet/>
      <dgm:spPr/>
      <dgm:t>
        <a:bodyPr/>
        <a:lstStyle/>
        <a:p>
          <a:endParaRPr lang="ru-RU"/>
        </a:p>
      </dgm:t>
    </dgm:pt>
    <dgm:pt modelId="{05D9E7D1-19CD-4ED6-995B-7CD258ED778D}">
      <dgm:prSet phldrT="[Текст]"/>
      <dgm:spPr>
        <a:xfrm>
          <a:off x="256447" y="472439"/>
          <a:ext cx="5220298" cy="236220"/>
        </a:xfrm>
      </dgm:spPr>
      <dgm:t>
        <a:bodyPr/>
        <a:lstStyle/>
        <a:p>
          <a:r>
            <a:rPr lang="ru-RU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                              Познавательный нтерес</a:t>
          </a:r>
        </a:p>
      </dgm:t>
    </dgm:pt>
    <dgm:pt modelId="{46E6E96B-2B72-402C-B8B5-2B89ACB1DCD9}" type="sibTrans" cxnId="{4826A79E-D02E-4AF8-9055-BA4102C329A9}">
      <dgm:prSet/>
      <dgm:spPr/>
      <dgm:t>
        <a:bodyPr/>
        <a:lstStyle/>
        <a:p>
          <a:endParaRPr lang="ru-RU"/>
        </a:p>
      </dgm:t>
    </dgm:pt>
    <dgm:pt modelId="{65ED4440-89AF-434F-9D18-64FA7A0B64C6}" type="parTrans" cxnId="{4826A79E-D02E-4AF8-9055-BA4102C329A9}">
      <dgm:prSet/>
      <dgm:spPr/>
      <dgm:t>
        <a:bodyPr/>
        <a:lstStyle/>
        <a:p>
          <a:endParaRPr lang="ru-RU"/>
        </a:p>
      </dgm:t>
    </dgm:pt>
    <dgm:pt modelId="{F7B40A57-5AA7-4283-9DF1-5C71F19418E4}">
      <dgm:prSet phldrT="[Текст]"/>
      <dgm:spPr>
        <a:xfrm>
          <a:off x="170581" y="826770"/>
          <a:ext cx="5306164" cy="236220"/>
        </a:xfrm>
      </dgm:spPr>
      <dgm:t>
        <a:bodyPr/>
        <a:lstStyle/>
        <a:p>
          <a:r>
            <a:rPr lang="ru-RU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                            Познавательная  деятельность</a:t>
          </a:r>
        </a:p>
      </dgm:t>
    </dgm:pt>
    <dgm:pt modelId="{21855196-7984-4139-9773-980D0C6E7408}" type="parTrans" cxnId="{6B0D9BE1-3C8B-4A6B-BF1B-C30A80FC6B23}">
      <dgm:prSet/>
      <dgm:spPr/>
      <dgm:t>
        <a:bodyPr/>
        <a:lstStyle/>
        <a:p>
          <a:endParaRPr lang="ru-RU"/>
        </a:p>
      </dgm:t>
    </dgm:pt>
    <dgm:pt modelId="{502397E7-4194-4E09-AE18-CBB61BB64CA5}" type="sibTrans" cxnId="{6B0D9BE1-3C8B-4A6B-BF1B-C30A80FC6B23}">
      <dgm:prSet/>
      <dgm:spPr/>
      <dgm:t>
        <a:bodyPr/>
        <a:lstStyle/>
        <a:p>
          <a:endParaRPr lang="ru-RU"/>
        </a:p>
      </dgm:t>
    </dgm:pt>
    <dgm:pt modelId="{506173FD-5124-477B-85C6-E207239590BF}" type="pres">
      <dgm:prSet presAssocID="{B4677B06-7CDD-4954-8C17-6A148ECEA327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9A027B3-D5F9-406D-A2C2-DC6A40372C47}" type="pres">
      <dgm:prSet presAssocID="{B4677B06-7CDD-4954-8C17-6A148ECEA327}" presName="dummyMaxCanvas" presStyleCnt="0">
        <dgm:presLayoutVars/>
      </dgm:prSet>
      <dgm:spPr/>
      <dgm:t>
        <a:bodyPr/>
        <a:lstStyle/>
        <a:p>
          <a:endParaRPr lang="ru-RU"/>
        </a:p>
      </dgm:t>
    </dgm:pt>
    <dgm:pt modelId="{F5F75B6D-03E9-483C-917E-12CB8305F386}" type="pres">
      <dgm:prSet presAssocID="{B4677B06-7CDD-4954-8C17-6A148ECEA327}" presName="FourNodes_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21388E-843C-4B2B-9E4A-34710FE85DAA}" type="pres">
      <dgm:prSet presAssocID="{B4677B06-7CDD-4954-8C17-6A148ECEA327}" presName="FourNodes_2" presStyleLbl="node1" presStyleIdx="1" presStyleCnt="4" custLinFactNeighborX="-8375" custLinFactNeighborY="45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7269E2-D282-4882-B48D-F7A2AD70E7B4}" type="pres">
      <dgm:prSet presAssocID="{B4677B06-7CDD-4954-8C17-6A148ECEA327}" presName="FourNodes_3" presStyleLbl="node1" presStyleIdx="2" presStyleCnt="4" custLinFactNeighborX="-16625" custLinFactNeighborY="72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15C8A2-C913-4049-B71B-2846BA4830B9}" type="pres">
      <dgm:prSet presAssocID="{B4677B06-7CDD-4954-8C17-6A148ECEA327}" presName="FourNodes_4" presStyleLbl="node1" presStyleIdx="3" presStyleCnt="4" custLinFactNeighborX="-25000" custLinFactNeighborY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C26F7C-7AC4-4024-A672-44F9FFF71763}" type="pres">
      <dgm:prSet presAssocID="{B4677B06-7CDD-4954-8C17-6A148ECEA327}" presName="FourConn_1-2" presStyleLbl="fgAccFollowNode1" presStyleIdx="0" presStyleCnt="3" custLinFactX="-326358" custLinFactNeighborX="-400000" custLinFactNeighborY="85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DF4878-A48F-4DF1-8D47-9E509AE97C80}" type="pres">
      <dgm:prSet presAssocID="{B4677B06-7CDD-4954-8C17-6A148ECEA327}" presName="FourConn_2-3" presStyleLbl="fgAccFollowNode1" presStyleIdx="1" presStyleCnt="3" custLinFactX="-400000" custLinFactNeighborX="-458259" custLinFactNeighborY="135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71CBC9-5683-498C-9746-3FF03AB486BC}" type="pres">
      <dgm:prSet presAssocID="{B4677B06-7CDD-4954-8C17-6A148ECEA327}" presName="FourConn_3-4" presStyleLbl="fgAccFollowNode1" presStyleIdx="2" presStyleCnt="3" custLinFactX="-475410" custLinFactNeighborX="-500000" custLinFactNeighborY="79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87496E-401A-4ADF-8319-EA7E2E4B3C7E}" type="pres">
      <dgm:prSet presAssocID="{B4677B06-7CDD-4954-8C17-6A148ECEA327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6523CE-9812-4DCA-8C4A-78ADB79004DD}" type="pres">
      <dgm:prSet presAssocID="{B4677B06-7CDD-4954-8C17-6A148ECEA327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EB39E9-75BE-4568-B0DC-5A88B3C6A929}" type="pres">
      <dgm:prSet presAssocID="{B4677B06-7CDD-4954-8C17-6A148ECEA327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728568-E85D-4ACE-BF9D-ECED8794AADD}" type="pres">
      <dgm:prSet presAssocID="{B4677B06-7CDD-4954-8C17-6A148ECEA327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38730B-B39E-4867-B012-4C35B7F76FD3}" srcId="{B4677B06-7CDD-4954-8C17-6A148ECEA327}" destId="{E8E32370-C376-450C-BED3-2B9DF871CD14}" srcOrd="0" destOrd="0" parTransId="{05185954-AE2B-41EB-8F9C-3CB211A386C4}" sibTransId="{B4934F91-7375-4950-88AC-8120744EDE50}"/>
    <dgm:cxn modelId="{4826A79E-D02E-4AF8-9055-BA4102C329A9}" srcId="{B4677B06-7CDD-4954-8C17-6A148ECEA327}" destId="{05D9E7D1-19CD-4ED6-995B-7CD258ED778D}" srcOrd="1" destOrd="0" parTransId="{65ED4440-89AF-434F-9D18-64FA7A0B64C6}" sibTransId="{46E6E96B-2B72-402C-B8B5-2B89ACB1DCD9}"/>
    <dgm:cxn modelId="{88867462-3A8D-45A0-9B2C-85C10AD2B6EF}" type="presOf" srcId="{B4677B06-7CDD-4954-8C17-6A148ECEA327}" destId="{506173FD-5124-477B-85C6-E207239590BF}" srcOrd="0" destOrd="0" presId="urn:microsoft.com/office/officeart/2005/8/layout/vProcess5"/>
    <dgm:cxn modelId="{94E8FF27-A484-438F-B5C3-E4B2E632D4C2}" type="presOf" srcId="{B4934F91-7375-4950-88AC-8120744EDE50}" destId="{0FC26F7C-7AC4-4024-A672-44F9FFF71763}" srcOrd="0" destOrd="0" presId="urn:microsoft.com/office/officeart/2005/8/layout/vProcess5"/>
    <dgm:cxn modelId="{4C7E2D46-1A9F-4D34-B211-B9F3399887D6}" type="presOf" srcId="{05D9E7D1-19CD-4ED6-995B-7CD258ED778D}" destId="{696523CE-9812-4DCA-8C4A-78ADB79004DD}" srcOrd="1" destOrd="0" presId="urn:microsoft.com/office/officeart/2005/8/layout/vProcess5"/>
    <dgm:cxn modelId="{1FD7D0F0-A5EE-4C3C-8E8B-34C3F6DEE8A9}" type="presOf" srcId="{61562932-9DCC-40F1-AEDD-C746E5D96435}" destId="{D471CBC9-5683-498C-9746-3FF03AB486BC}" srcOrd="0" destOrd="0" presId="urn:microsoft.com/office/officeart/2005/8/layout/vProcess5"/>
    <dgm:cxn modelId="{6C0EA2C6-59D5-4C01-8DEB-70227DC13406}" type="presOf" srcId="{85C566D0-B109-4BE4-9673-73B89F204A33}" destId="{D9EB39E9-75BE-4568-B0DC-5A88B3C6A929}" srcOrd="1" destOrd="0" presId="urn:microsoft.com/office/officeart/2005/8/layout/vProcess5"/>
    <dgm:cxn modelId="{6B0D9BE1-3C8B-4A6B-BF1B-C30A80FC6B23}" srcId="{B4677B06-7CDD-4954-8C17-6A148ECEA327}" destId="{F7B40A57-5AA7-4283-9DF1-5C71F19418E4}" srcOrd="3" destOrd="0" parTransId="{21855196-7984-4139-9773-980D0C6E7408}" sibTransId="{502397E7-4194-4E09-AE18-CBB61BB64CA5}"/>
    <dgm:cxn modelId="{008CAEE9-2808-4A9C-8966-E98BE774D596}" type="presOf" srcId="{85C566D0-B109-4BE4-9673-73B89F204A33}" destId="{167269E2-D282-4882-B48D-F7A2AD70E7B4}" srcOrd="0" destOrd="0" presId="urn:microsoft.com/office/officeart/2005/8/layout/vProcess5"/>
    <dgm:cxn modelId="{BF5627D3-9A9A-421A-B45B-0051C0721935}" type="presOf" srcId="{F7B40A57-5AA7-4283-9DF1-5C71F19418E4}" destId="{5A15C8A2-C913-4049-B71B-2846BA4830B9}" srcOrd="0" destOrd="0" presId="urn:microsoft.com/office/officeart/2005/8/layout/vProcess5"/>
    <dgm:cxn modelId="{FE308820-FDF6-4692-92BE-6E5AB7D08354}" type="presOf" srcId="{E8E32370-C376-450C-BED3-2B9DF871CD14}" destId="{F5F75B6D-03E9-483C-917E-12CB8305F386}" srcOrd="0" destOrd="0" presId="urn:microsoft.com/office/officeart/2005/8/layout/vProcess5"/>
    <dgm:cxn modelId="{66AFC571-A31D-428C-B911-B8F7B602BECD}" type="presOf" srcId="{05D9E7D1-19CD-4ED6-995B-7CD258ED778D}" destId="{1221388E-843C-4B2B-9E4A-34710FE85DAA}" srcOrd="0" destOrd="0" presId="urn:microsoft.com/office/officeart/2005/8/layout/vProcess5"/>
    <dgm:cxn modelId="{054DBA38-D176-4759-B6E1-A71C52436413}" type="presOf" srcId="{46E6E96B-2B72-402C-B8B5-2B89ACB1DCD9}" destId="{7CDF4878-A48F-4DF1-8D47-9E509AE97C80}" srcOrd="0" destOrd="0" presId="urn:microsoft.com/office/officeart/2005/8/layout/vProcess5"/>
    <dgm:cxn modelId="{8B5F09BA-9949-467D-B5E3-78225236783C}" type="presOf" srcId="{F7B40A57-5AA7-4283-9DF1-5C71F19418E4}" destId="{C2728568-E85D-4ACE-BF9D-ECED8794AADD}" srcOrd="1" destOrd="0" presId="urn:microsoft.com/office/officeart/2005/8/layout/vProcess5"/>
    <dgm:cxn modelId="{C4E123B0-7224-43A6-A57C-9C686C7114F4}" type="presOf" srcId="{E8E32370-C376-450C-BED3-2B9DF871CD14}" destId="{6987496E-401A-4ADF-8319-EA7E2E4B3C7E}" srcOrd="1" destOrd="0" presId="urn:microsoft.com/office/officeart/2005/8/layout/vProcess5"/>
    <dgm:cxn modelId="{127F83C6-4D16-42F5-9BDE-49B9BF3EE9B1}" srcId="{B4677B06-7CDD-4954-8C17-6A148ECEA327}" destId="{85C566D0-B109-4BE4-9673-73B89F204A33}" srcOrd="2" destOrd="0" parTransId="{9D0440AA-F32E-48CC-B9C9-BA1EA34C28C8}" sibTransId="{61562932-9DCC-40F1-AEDD-C746E5D96435}"/>
    <dgm:cxn modelId="{87B46D02-A71D-46FF-8464-C58A7042FF59}" type="presParOf" srcId="{506173FD-5124-477B-85C6-E207239590BF}" destId="{69A027B3-D5F9-406D-A2C2-DC6A40372C47}" srcOrd="0" destOrd="0" presId="urn:microsoft.com/office/officeart/2005/8/layout/vProcess5"/>
    <dgm:cxn modelId="{F0F3AAB2-05EF-45B7-B409-46E60CDC91C5}" type="presParOf" srcId="{506173FD-5124-477B-85C6-E207239590BF}" destId="{F5F75B6D-03E9-483C-917E-12CB8305F386}" srcOrd="1" destOrd="0" presId="urn:microsoft.com/office/officeart/2005/8/layout/vProcess5"/>
    <dgm:cxn modelId="{9CD3DBB3-A241-44B4-935C-79F4DD95E542}" type="presParOf" srcId="{506173FD-5124-477B-85C6-E207239590BF}" destId="{1221388E-843C-4B2B-9E4A-34710FE85DAA}" srcOrd="2" destOrd="0" presId="urn:microsoft.com/office/officeart/2005/8/layout/vProcess5"/>
    <dgm:cxn modelId="{45E14112-E7E9-4A9D-9ED9-7014BB48533D}" type="presParOf" srcId="{506173FD-5124-477B-85C6-E207239590BF}" destId="{167269E2-D282-4882-B48D-F7A2AD70E7B4}" srcOrd="3" destOrd="0" presId="urn:microsoft.com/office/officeart/2005/8/layout/vProcess5"/>
    <dgm:cxn modelId="{FB436DDD-D2A5-4F97-9193-0EB92A681C43}" type="presParOf" srcId="{506173FD-5124-477B-85C6-E207239590BF}" destId="{5A15C8A2-C913-4049-B71B-2846BA4830B9}" srcOrd="4" destOrd="0" presId="urn:microsoft.com/office/officeart/2005/8/layout/vProcess5"/>
    <dgm:cxn modelId="{4AA17C32-84F0-4B74-9BD0-9E1276E68551}" type="presParOf" srcId="{506173FD-5124-477B-85C6-E207239590BF}" destId="{0FC26F7C-7AC4-4024-A672-44F9FFF71763}" srcOrd="5" destOrd="0" presId="urn:microsoft.com/office/officeart/2005/8/layout/vProcess5"/>
    <dgm:cxn modelId="{8876983A-E312-431A-9B5F-40301D010407}" type="presParOf" srcId="{506173FD-5124-477B-85C6-E207239590BF}" destId="{7CDF4878-A48F-4DF1-8D47-9E509AE97C80}" srcOrd="6" destOrd="0" presId="urn:microsoft.com/office/officeart/2005/8/layout/vProcess5"/>
    <dgm:cxn modelId="{0C58E089-99AE-4879-9F77-C949136998C9}" type="presParOf" srcId="{506173FD-5124-477B-85C6-E207239590BF}" destId="{D471CBC9-5683-498C-9746-3FF03AB486BC}" srcOrd="7" destOrd="0" presId="urn:microsoft.com/office/officeart/2005/8/layout/vProcess5"/>
    <dgm:cxn modelId="{B9CD6684-41EF-4578-888A-82B4FA8525CE}" type="presParOf" srcId="{506173FD-5124-477B-85C6-E207239590BF}" destId="{6987496E-401A-4ADF-8319-EA7E2E4B3C7E}" srcOrd="8" destOrd="0" presId="urn:microsoft.com/office/officeart/2005/8/layout/vProcess5"/>
    <dgm:cxn modelId="{93F99E1B-0BAA-453B-8D8D-EFCF4FAC9181}" type="presParOf" srcId="{506173FD-5124-477B-85C6-E207239590BF}" destId="{696523CE-9812-4DCA-8C4A-78ADB79004DD}" srcOrd="9" destOrd="0" presId="urn:microsoft.com/office/officeart/2005/8/layout/vProcess5"/>
    <dgm:cxn modelId="{A2336466-5DFA-40CD-ACE9-7A6E62866EC7}" type="presParOf" srcId="{506173FD-5124-477B-85C6-E207239590BF}" destId="{D9EB39E9-75BE-4568-B0DC-5A88B3C6A929}" srcOrd="10" destOrd="0" presId="urn:microsoft.com/office/officeart/2005/8/layout/vProcess5"/>
    <dgm:cxn modelId="{2667FE51-F905-4EE9-823B-A63082B4DFFB}" type="presParOf" srcId="{506173FD-5124-477B-85C6-E207239590BF}" destId="{C2728568-E85D-4ACE-BF9D-ECED8794AADD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4677B06-7CDD-4954-8C17-6A148ECEA327}" type="doc">
      <dgm:prSet loTypeId="urn:microsoft.com/office/officeart/2005/8/layout/default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72362B7-5E07-4911-82CB-FF6E64D1685A}">
      <dgm:prSet phldrT="[Текст]" custT="1"/>
      <dgm:spPr>
        <a:xfrm>
          <a:off x="1962094" y="1337"/>
          <a:ext cx="1209332" cy="48273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восприятие</a:t>
          </a:r>
        </a:p>
      </dgm:t>
    </dgm:pt>
    <dgm:pt modelId="{B733D7E3-A091-4BA9-B36B-200863C661A3}" type="parTrans" cxnId="{785E4A06-00B7-41E8-8DE9-6FA955CFB31C}">
      <dgm:prSet/>
      <dgm:spPr/>
      <dgm:t>
        <a:bodyPr/>
        <a:lstStyle/>
        <a:p>
          <a:endParaRPr lang="ru-RU"/>
        </a:p>
      </dgm:t>
    </dgm:pt>
    <dgm:pt modelId="{178E5AD4-3EF3-48D9-86DC-4F520CC23EA4}" type="sibTrans" cxnId="{785E4A06-00B7-41E8-8DE9-6FA955CFB31C}">
      <dgm:prSet/>
      <dgm:spPr/>
      <dgm:t>
        <a:bodyPr/>
        <a:lstStyle/>
        <a:p>
          <a:endParaRPr lang="ru-RU"/>
        </a:p>
      </dgm:t>
    </dgm:pt>
    <dgm:pt modelId="{77452F56-FCD4-4157-8FFF-8C912E57B586}">
      <dgm:prSet phldrT="[Текст]" custT="1"/>
      <dgm:spPr>
        <a:xfrm>
          <a:off x="3440376" y="5783"/>
          <a:ext cx="1251127" cy="4738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внимание</a:t>
          </a:r>
          <a:endParaRPr lang="ru-RU" sz="1200" b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DF4C583-DE97-4E99-9EFF-0C0D358A8109}" type="parTrans" cxnId="{5EC80C8E-A2FE-450C-BA72-5B5A641D1377}">
      <dgm:prSet/>
      <dgm:spPr/>
      <dgm:t>
        <a:bodyPr/>
        <a:lstStyle/>
        <a:p>
          <a:endParaRPr lang="ru-RU"/>
        </a:p>
      </dgm:t>
    </dgm:pt>
    <dgm:pt modelId="{2B3EAD40-D78E-418D-91C8-BC371F2D3158}" type="sibTrans" cxnId="{5EC80C8E-A2FE-450C-BA72-5B5A641D1377}">
      <dgm:prSet/>
      <dgm:spPr/>
      <dgm:t>
        <a:bodyPr/>
        <a:lstStyle/>
        <a:p>
          <a:endParaRPr lang="ru-RU"/>
        </a:p>
      </dgm:t>
    </dgm:pt>
    <dgm:pt modelId="{09079ED4-9976-4FF2-BC6F-7DBAC6ADDE64}">
      <dgm:prSet phldrT="[Текст]" custT="1"/>
      <dgm:spPr>
        <a:xfrm>
          <a:off x="487738" y="761085"/>
          <a:ext cx="1192684" cy="43845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воображение</a:t>
          </a:r>
        </a:p>
      </dgm:t>
    </dgm:pt>
    <dgm:pt modelId="{3E2497F6-D1B2-447D-8F1E-07341C2C1BE6}" type="parTrans" cxnId="{ED8AF2C6-73E1-45FE-BC25-C572C48A80FD}">
      <dgm:prSet/>
      <dgm:spPr/>
      <dgm:t>
        <a:bodyPr/>
        <a:lstStyle/>
        <a:p>
          <a:endParaRPr lang="ru-RU"/>
        </a:p>
      </dgm:t>
    </dgm:pt>
    <dgm:pt modelId="{7097348E-2F72-4EF2-9E6F-3F906703EBF5}" type="sibTrans" cxnId="{ED8AF2C6-73E1-45FE-BC25-C572C48A80FD}">
      <dgm:prSet/>
      <dgm:spPr/>
      <dgm:t>
        <a:bodyPr/>
        <a:lstStyle/>
        <a:p>
          <a:endParaRPr lang="ru-RU"/>
        </a:p>
      </dgm:t>
    </dgm:pt>
    <dgm:pt modelId="{B24883CA-0CFC-4866-A4A3-E91079CA6F2B}">
      <dgm:prSet phldrT="[Текст]" custT="1"/>
      <dgm:spPr>
        <a:xfrm>
          <a:off x="1949373" y="753025"/>
          <a:ext cx="1375194" cy="45457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память</a:t>
          </a:r>
        </a:p>
      </dgm:t>
    </dgm:pt>
    <dgm:pt modelId="{05B255A5-F6D0-49F3-88AB-D0D01CEB7522}" type="parTrans" cxnId="{E9FFE1F6-9E77-4894-9E1A-767B5B66A751}">
      <dgm:prSet/>
      <dgm:spPr/>
      <dgm:t>
        <a:bodyPr/>
        <a:lstStyle/>
        <a:p>
          <a:endParaRPr lang="ru-RU"/>
        </a:p>
      </dgm:t>
    </dgm:pt>
    <dgm:pt modelId="{72354A7C-0C91-4941-807D-CEC75D09ABF5}" type="sibTrans" cxnId="{E9FFE1F6-9E77-4894-9E1A-767B5B66A751}">
      <dgm:prSet/>
      <dgm:spPr/>
      <dgm:t>
        <a:bodyPr/>
        <a:lstStyle/>
        <a:p>
          <a:endParaRPr lang="ru-RU"/>
        </a:p>
      </dgm:t>
    </dgm:pt>
    <dgm:pt modelId="{7B581FF9-B89E-40EE-92B5-86E0332AE4EF}">
      <dgm:prSet phldrT="[Текст]" custT="1"/>
      <dgm:spPr>
        <a:xfrm>
          <a:off x="3593516" y="760964"/>
          <a:ext cx="1174557" cy="43870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мышление</a:t>
          </a:r>
        </a:p>
      </dgm:t>
    </dgm:pt>
    <dgm:pt modelId="{701083F5-B101-4579-BE4B-A290CD79E36F}" type="parTrans" cxnId="{73EB3DD4-9CFF-47C5-87E7-D6DAE2DC3D6A}">
      <dgm:prSet/>
      <dgm:spPr/>
      <dgm:t>
        <a:bodyPr/>
        <a:lstStyle/>
        <a:p>
          <a:endParaRPr lang="ru-RU"/>
        </a:p>
      </dgm:t>
    </dgm:pt>
    <dgm:pt modelId="{35DFDB33-8C1E-44B0-8536-5C5E87CCB27F}" type="sibTrans" cxnId="{73EB3DD4-9CFF-47C5-87E7-D6DAE2DC3D6A}">
      <dgm:prSet/>
      <dgm:spPr/>
      <dgm:t>
        <a:bodyPr/>
        <a:lstStyle/>
        <a:p>
          <a:endParaRPr lang="ru-RU"/>
        </a:p>
      </dgm:t>
    </dgm:pt>
    <dgm:pt modelId="{6E4FAC76-66DA-4326-948C-1743E9053F9C}" type="pres">
      <dgm:prSet presAssocID="{B4677B06-7CDD-4954-8C17-6A148ECEA327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D86B222-7EBD-4BA7-B22A-E950B1EB891E}" type="pres">
      <dgm:prSet presAssocID="{272362B7-5E07-4911-82CB-FF6E64D1685A}" presName="node" presStyleLbl="node1" presStyleIdx="0" presStyleCnt="5" custScaleX="44965" custScaleY="2991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4B4DDEC-CF13-436F-9500-C2DE494F107C}" type="pres">
      <dgm:prSet presAssocID="{178E5AD4-3EF3-48D9-86DC-4F520CC23EA4}" presName="sibTrans" presStyleCnt="0"/>
      <dgm:spPr/>
    </dgm:pt>
    <dgm:pt modelId="{1AA2C6AD-7491-48B7-96E7-3B8F7A90E90E}" type="pres">
      <dgm:prSet presAssocID="{77452F56-FCD4-4157-8FFF-8C912E57B586}" presName="node" presStyleLbl="node1" presStyleIdx="1" presStyleCnt="5" custScaleX="46519" custScaleY="2936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58BB6BE-0502-4791-8006-AACA80B0CA34}" type="pres">
      <dgm:prSet presAssocID="{2B3EAD40-D78E-418D-91C8-BC371F2D3158}" presName="sibTrans" presStyleCnt="0"/>
      <dgm:spPr/>
    </dgm:pt>
    <dgm:pt modelId="{1BA939E7-B9AA-422E-866D-3DB31134A6B4}" type="pres">
      <dgm:prSet presAssocID="{09079ED4-9976-4FF2-BC6F-7DBAC6ADDE64}" presName="node" presStyleLbl="node1" presStyleIdx="2" presStyleCnt="5" custScaleX="44346" custScaleY="2717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605A1AF-4A39-4FAC-899F-06BB75CC1537}" type="pres">
      <dgm:prSet presAssocID="{7097348E-2F72-4EF2-9E6F-3F906703EBF5}" presName="sibTrans" presStyleCnt="0"/>
      <dgm:spPr/>
    </dgm:pt>
    <dgm:pt modelId="{235CA2AD-8CF4-45CB-9747-FF85CBFED280}" type="pres">
      <dgm:prSet presAssocID="{B24883CA-0CFC-4866-A4A3-E91079CA6F2B}" presName="node" presStyleLbl="node1" presStyleIdx="3" presStyleCnt="5" custScaleX="51132" custScaleY="2817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E0E19BC-87E0-407E-ADE8-7B528FCEF279}" type="pres">
      <dgm:prSet presAssocID="{72354A7C-0C91-4941-807D-CEC75D09ABF5}" presName="sibTrans" presStyleCnt="0"/>
      <dgm:spPr/>
    </dgm:pt>
    <dgm:pt modelId="{44F82422-A4C2-4869-9A65-2C8CCB6094B9}" type="pres">
      <dgm:prSet presAssocID="{7B581FF9-B89E-40EE-92B5-86E0332AE4EF}" presName="node" presStyleLbl="node1" presStyleIdx="4" presStyleCnt="5" custScaleX="43672" custScaleY="2718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ED8AF2C6-73E1-45FE-BC25-C572C48A80FD}" srcId="{B4677B06-7CDD-4954-8C17-6A148ECEA327}" destId="{09079ED4-9976-4FF2-BC6F-7DBAC6ADDE64}" srcOrd="2" destOrd="0" parTransId="{3E2497F6-D1B2-447D-8F1E-07341C2C1BE6}" sibTransId="{7097348E-2F72-4EF2-9E6F-3F906703EBF5}"/>
    <dgm:cxn modelId="{785E4A06-00B7-41E8-8DE9-6FA955CFB31C}" srcId="{B4677B06-7CDD-4954-8C17-6A148ECEA327}" destId="{272362B7-5E07-4911-82CB-FF6E64D1685A}" srcOrd="0" destOrd="0" parTransId="{B733D7E3-A091-4BA9-B36B-200863C661A3}" sibTransId="{178E5AD4-3EF3-48D9-86DC-4F520CC23EA4}"/>
    <dgm:cxn modelId="{8B2E4B93-E50E-4CFD-8360-FF31F7CF93C9}" type="presOf" srcId="{7B581FF9-B89E-40EE-92B5-86E0332AE4EF}" destId="{44F82422-A4C2-4869-9A65-2C8CCB6094B9}" srcOrd="0" destOrd="0" presId="urn:microsoft.com/office/officeart/2005/8/layout/default"/>
    <dgm:cxn modelId="{DAB6DAE0-5EBB-4068-871D-805973EE7A5D}" type="presOf" srcId="{B4677B06-7CDD-4954-8C17-6A148ECEA327}" destId="{6E4FAC76-66DA-4326-948C-1743E9053F9C}" srcOrd="0" destOrd="0" presId="urn:microsoft.com/office/officeart/2005/8/layout/default"/>
    <dgm:cxn modelId="{58CF06A9-2C87-43C6-A563-A65F4D7CF7B5}" type="presOf" srcId="{09079ED4-9976-4FF2-BC6F-7DBAC6ADDE64}" destId="{1BA939E7-B9AA-422E-866D-3DB31134A6B4}" srcOrd="0" destOrd="0" presId="urn:microsoft.com/office/officeart/2005/8/layout/default"/>
    <dgm:cxn modelId="{73EB3DD4-9CFF-47C5-87E7-D6DAE2DC3D6A}" srcId="{B4677B06-7CDD-4954-8C17-6A148ECEA327}" destId="{7B581FF9-B89E-40EE-92B5-86E0332AE4EF}" srcOrd="4" destOrd="0" parTransId="{701083F5-B101-4579-BE4B-A290CD79E36F}" sibTransId="{35DFDB33-8C1E-44B0-8536-5C5E87CCB27F}"/>
    <dgm:cxn modelId="{E9FFE1F6-9E77-4894-9E1A-767B5B66A751}" srcId="{B4677B06-7CDD-4954-8C17-6A148ECEA327}" destId="{B24883CA-0CFC-4866-A4A3-E91079CA6F2B}" srcOrd="3" destOrd="0" parTransId="{05B255A5-F6D0-49F3-88AB-D0D01CEB7522}" sibTransId="{72354A7C-0C91-4941-807D-CEC75D09ABF5}"/>
    <dgm:cxn modelId="{26415214-87FB-4FE2-B84D-B81024C3AD95}" type="presOf" srcId="{B24883CA-0CFC-4866-A4A3-E91079CA6F2B}" destId="{235CA2AD-8CF4-45CB-9747-FF85CBFED280}" srcOrd="0" destOrd="0" presId="urn:microsoft.com/office/officeart/2005/8/layout/default"/>
    <dgm:cxn modelId="{89C2443B-2454-431C-BE5E-A8BE916D36EC}" type="presOf" srcId="{77452F56-FCD4-4157-8FFF-8C912E57B586}" destId="{1AA2C6AD-7491-48B7-96E7-3B8F7A90E90E}" srcOrd="0" destOrd="0" presId="urn:microsoft.com/office/officeart/2005/8/layout/default"/>
    <dgm:cxn modelId="{5EC80C8E-A2FE-450C-BA72-5B5A641D1377}" srcId="{B4677B06-7CDD-4954-8C17-6A148ECEA327}" destId="{77452F56-FCD4-4157-8FFF-8C912E57B586}" srcOrd="1" destOrd="0" parTransId="{CDF4C583-DE97-4E99-9EFF-0C0D358A8109}" sibTransId="{2B3EAD40-D78E-418D-91C8-BC371F2D3158}"/>
    <dgm:cxn modelId="{4E2EB9F6-EB93-4B78-AFBB-7EC783FC9847}" type="presOf" srcId="{272362B7-5E07-4911-82CB-FF6E64D1685A}" destId="{DD86B222-7EBD-4BA7-B22A-E950B1EB891E}" srcOrd="0" destOrd="0" presId="urn:microsoft.com/office/officeart/2005/8/layout/default"/>
    <dgm:cxn modelId="{72752D40-2E52-4A15-A27B-8CFD8083A35D}" type="presParOf" srcId="{6E4FAC76-66DA-4326-948C-1743E9053F9C}" destId="{DD86B222-7EBD-4BA7-B22A-E950B1EB891E}" srcOrd="0" destOrd="0" presId="urn:microsoft.com/office/officeart/2005/8/layout/default"/>
    <dgm:cxn modelId="{EE71ADAA-6AC1-4FEC-B006-FDD72D4F1397}" type="presParOf" srcId="{6E4FAC76-66DA-4326-948C-1743E9053F9C}" destId="{54B4DDEC-CF13-436F-9500-C2DE494F107C}" srcOrd="1" destOrd="0" presId="urn:microsoft.com/office/officeart/2005/8/layout/default"/>
    <dgm:cxn modelId="{462B8EEB-7FC7-4DA3-A83C-0573729F2A20}" type="presParOf" srcId="{6E4FAC76-66DA-4326-948C-1743E9053F9C}" destId="{1AA2C6AD-7491-48B7-96E7-3B8F7A90E90E}" srcOrd="2" destOrd="0" presId="urn:microsoft.com/office/officeart/2005/8/layout/default"/>
    <dgm:cxn modelId="{1994E1E5-361E-42F4-96D3-A0E0F686F2DF}" type="presParOf" srcId="{6E4FAC76-66DA-4326-948C-1743E9053F9C}" destId="{158BB6BE-0502-4791-8006-AACA80B0CA34}" srcOrd="3" destOrd="0" presId="urn:microsoft.com/office/officeart/2005/8/layout/default"/>
    <dgm:cxn modelId="{A7D1511A-915E-4F1A-9204-29605BE090CC}" type="presParOf" srcId="{6E4FAC76-66DA-4326-948C-1743E9053F9C}" destId="{1BA939E7-B9AA-422E-866D-3DB31134A6B4}" srcOrd="4" destOrd="0" presId="urn:microsoft.com/office/officeart/2005/8/layout/default"/>
    <dgm:cxn modelId="{77074FB6-10B8-4B21-83C8-E4DD3F5E77E8}" type="presParOf" srcId="{6E4FAC76-66DA-4326-948C-1743E9053F9C}" destId="{7605A1AF-4A39-4FAC-899F-06BB75CC1537}" srcOrd="5" destOrd="0" presId="urn:microsoft.com/office/officeart/2005/8/layout/default"/>
    <dgm:cxn modelId="{0020F092-9A31-4B66-8D0A-A628B2A6A01D}" type="presParOf" srcId="{6E4FAC76-66DA-4326-948C-1743E9053F9C}" destId="{235CA2AD-8CF4-45CB-9747-FF85CBFED280}" srcOrd="6" destOrd="0" presId="urn:microsoft.com/office/officeart/2005/8/layout/default"/>
    <dgm:cxn modelId="{B9C6DF0A-0C38-4A5B-8117-AE73A89C6336}" type="presParOf" srcId="{6E4FAC76-66DA-4326-948C-1743E9053F9C}" destId="{CE0E19BC-87E0-407E-ADE8-7B528FCEF279}" srcOrd="7" destOrd="0" presId="urn:microsoft.com/office/officeart/2005/8/layout/default"/>
    <dgm:cxn modelId="{6DD4AAD6-11D0-47B9-A454-6062DAC8F2BA}" type="presParOf" srcId="{6E4FAC76-66DA-4326-948C-1743E9053F9C}" destId="{44F82422-A4C2-4869-9A65-2C8CCB6094B9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C8CC2C-F7E8-4B2B-B146-C7034453DBEE}">
      <dsp:nvSpPr>
        <dsp:cNvPr id="0" name=""/>
        <dsp:cNvSpPr/>
      </dsp:nvSpPr>
      <dsp:spPr>
        <a:xfrm>
          <a:off x="-1332675" y="-208549"/>
          <a:ext cx="1598198" cy="1598198"/>
        </a:xfrm>
        <a:prstGeom prst="blockArc">
          <a:avLst>
            <a:gd name="adj1" fmla="val 18900000"/>
            <a:gd name="adj2" fmla="val 2700000"/>
            <a:gd name="adj3" fmla="val 1352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92DB51-C670-44F9-8660-B15B5EA03A37}">
      <dsp:nvSpPr>
        <dsp:cNvPr id="0" name=""/>
        <dsp:cNvSpPr/>
      </dsp:nvSpPr>
      <dsp:spPr>
        <a:xfrm>
          <a:off x="170581" y="118110"/>
          <a:ext cx="5306164" cy="23622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7500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"Разговор о здоровье и правильном питании" 6-8 лет</a:t>
          </a: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70581" y="118110"/>
        <a:ext cx="5306164" cy="236220"/>
      </dsp:txXfrm>
    </dsp:sp>
    <dsp:sp modelId="{88898E42-75E3-4095-BC19-211BF819E647}">
      <dsp:nvSpPr>
        <dsp:cNvPr id="0" name=""/>
        <dsp:cNvSpPr/>
      </dsp:nvSpPr>
      <dsp:spPr>
        <a:xfrm>
          <a:off x="22944" y="88582"/>
          <a:ext cx="295274" cy="29527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96FD24-72B1-44F4-B5A3-EC472FD36FC7}">
      <dsp:nvSpPr>
        <dsp:cNvPr id="0" name=""/>
        <dsp:cNvSpPr/>
      </dsp:nvSpPr>
      <dsp:spPr>
        <a:xfrm>
          <a:off x="256447" y="472439"/>
          <a:ext cx="5220298" cy="23622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7500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"Две недели в лагере здоровья» для детей 9-11 лет</a:t>
          </a:r>
        </a:p>
      </dsp:txBody>
      <dsp:txXfrm>
        <a:off x="256447" y="472439"/>
        <a:ext cx="5220298" cy="236220"/>
      </dsp:txXfrm>
    </dsp:sp>
    <dsp:sp modelId="{DA3B6D86-D6E5-45D1-AC99-844DDEB0C078}">
      <dsp:nvSpPr>
        <dsp:cNvPr id="0" name=""/>
        <dsp:cNvSpPr/>
      </dsp:nvSpPr>
      <dsp:spPr>
        <a:xfrm>
          <a:off x="108810" y="442912"/>
          <a:ext cx="295274" cy="29527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194962-A25C-4FF7-ABFF-CEFC0D72FD1B}">
      <dsp:nvSpPr>
        <dsp:cNvPr id="0" name=""/>
        <dsp:cNvSpPr/>
      </dsp:nvSpPr>
      <dsp:spPr>
        <a:xfrm>
          <a:off x="170581" y="826770"/>
          <a:ext cx="5306164" cy="23622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7500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«Формула правильного питания» для детей 12-14 лет</a:t>
          </a:r>
        </a:p>
      </dsp:txBody>
      <dsp:txXfrm>
        <a:off x="170581" y="826770"/>
        <a:ext cx="5306164" cy="236220"/>
      </dsp:txXfrm>
    </dsp:sp>
    <dsp:sp modelId="{B7E4C6CE-2C93-4E82-A53B-D8D96FC3F5E6}">
      <dsp:nvSpPr>
        <dsp:cNvPr id="0" name=""/>
        <dsp:cNvSpPr/>
      </dsp:nvSpPr>
      <dsp:spPr>
        <a:xfrm>
          <a:off x="22944" y="797242"/>
          <a:ext cx="295274" cy="29527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F75B6D-03E9-483C-917E-12CB8305F386}">
      <dsp:nvSpPr>
        <dsp:cNvPr id="0" name=""/>
        <dsp:cNvSpPr/>
      </dsp:nvSpPr>
      <dsp:spPr>
        <a:xfrm>
          <a:off x="0" y="0"/>
          <a:ext cx="4389120" cy="4379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                                        Мотив</a:t>
          </a:r>
          <a:endParaRPr lang="ru-RU" sz="12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2827" y="12827"/>
        <a:ext cx="3879520" cy="412305"/>
      </dsp:txXfrm>
    </dsp:sp>
    <dsp:sp modelId="{1221388E-843C-4B2B-9E4A-34710FE85DAA}">
      <dsp:nvSpPr>
        <dsp:cNvPr id="0" name=""/>
        <dsp:cNvSpPr/>
      </dsp:nvSpPr>
      <dsp:spPr>
        <a:xfrm>
          <a:off x="0" y="537712"/>
          <a:ext cx="4389120" cy="4379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                              Познавательный нтерес</a:t>
          </a:r>
        </a:p>
      </dsp:txBody>
      <dsp:txXfrm>
        <a:off x="12827" y="550539"/>
        <a:ext cx="3711203" cy="412305"/>
      </dsp:txXfrm>
    </dsp:sp>
    <dsp:sp modelId="{167269E2-D282-4882-B48D-F7A2AD70E7B4}">
      <dsp:nvSpPr>
        <dsp:cNvPr id="0" name=""/>
        <dsp:cNvSpPr/>
      </dsp:nvSpPr>
      <dsp:spPr>
        <a:xfrm>
          <a:off x="0" y="1066745"/>
          <a:ext cx="4389120" cy="4379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                              Познавательная активность</a:t>
          </a:r>
        </a:p>
      </dsp:txBody>
      <dsp:txXfrm>
        <a:off x="12827" y="1079572"/>
        <a:ext cx="3716689" cy="412305"/>
      </dsp:txXfrm>
    </dsp:sp>
    <dsp:sp modelId="{5A15C8A2-C913-4049-B71B-2846BA4830B9}">
      <dsp:nvSpPr>
        <dsp:cNvPr id="0" name=""/>
        <dsp:cNvSpPr/>
      </dsp:nvSpPr>
      <dsp:spPr>
        <a:xfrm>
          <a:off x="0" y="1552765"/>
          <a:ext cx="4389120" cy="4379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                            Познавательная  деятельность</a:t>
          </a:r>
        </a:p>
      </dsp:txBody>
      <dsp:txXfrm>
        <a:off x="12827" y="1565592"/>
        <a:ext cx="3711203" cy="412305"/>
      </dsp:txXfrm>
    </dsp:sp>
    <dsp:sp modelId="{0FC26F7C-7AC4-4024-A672-44F9FFF71763}">
      <dsp:nvSpPr>
        <dsp:cNvPr id="0" name=""/>
        <dsp:cNvSpPr/>
      </dsp:nvSpPr>
      <dsp:spPr>
        <a:xfrm>
          <a:off x="2036696" y="359637"/>
          <a:ext cx="284673" cy="284673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100747" y="359637"/>
        <a:ext cx="156571" cy="214216"/>
      </dsp:txXfrm>
    </dsp:sp>
    <dsp:sp modelId="{7CDF4878-A48F-4DF1-8D47-9E509AE97C80}">
      <dsp:nvSpPr>
        <dsp:cNvPr id="0" name=""/>
        <dsp:cNvSpPr/>
      </dsp:nvSpPr>
      <dsp:spPr>
        <a:xfrm>
          <a:off x="2028797" y="891664"/>
          <a:ext cx="284673" cy="284673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092848" y="891664"/>
        <a:ext cx="156571" cy="214216"/>
      </dsp:txXfrm>
    </dsp:sp>
    <dsp:sp modelId="{D471CBC9-5683-498C-9746-3FF03AB486BC}">
      <dsp:nvSpPr>
        <dsp:cNvPr id="0" name=""/>
        <dsp:cNvSpPr/>
      </dsp:nvSpPr>
      <dsp:spPr>
        <a:xfrm>
          <a:off x="2057402" y="1393197"/>
          <a:ext cx="284673" cy="284673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121453" y="1393197"/>
        <a:ext cx="156571" cy="21421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86B222-7EBD-4BA7-B22A-E950B1EB891E}">
      <dsp:nvSpPr>
        <dsp:cNvPr id="0" name=""/>
        <dsp:cNvSpPr/>
      </dsp:nvSpPr>
      <dsp:spPr>
        <a:xfrm>
          <a:off x="512" y="235348"/>
          <a:ext cx="1536926" cy="61350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восприятие</a:t>
          </a:r>
        </a:p>
      </dsp:txBody>
      <dsp:txXfrm>
        <a:off x="512" y="235348"/>
        <a:ext cx="1536926" cy="613506"/>
      </dsp:txXfrm>
    </dsp:sp>
    <dsp:sp modelId="{1AA2C6AD-7491-48B7-96E7-3B8F7A90E90E}">
      <dsp:nvSpPr>
        <dsp:cNvPr id="0" name=""/>
        <dsp:cNvSpPr/>
      </dsp:nvSpPr>
      <dsp:spPr>
        <a:xfrm>
          <a:off x="1879244" y="240998"/>
          <a:ext cx="1590043" cy="602205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внимание</a:t>
          </a:r>
          <a:endParaRPr lang="ru-RU" sz="1200" b="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879244" y="240998"/>
        <a:ext cx="1590043" cy="602205"/>
      </dsp:txXfrm>
    </dsp:sp>
    <dsp:sp modelId="{1BA939E7-B9AA-422E-866D-3DB31134A6B4}">
      <dsp:nvSpPr>
        <dsp:cNvPr id="0" name=""/>
        <dsp:cNvSpPr/>
      </dsp:nvSpPr>
      <dsp:spPr>
        <a:xfrm>
          <a:off x="3811092" y="263486"/>
          <a:ext cx="1515769" cy="557231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воображение</a:t>
          </a:r>
        </a:p>
      </dsp:txBody>
      <dsp:txXfrm>
        <a:off x="3811092" y="263486"/>
        <a:ext cx="1515769" cy="557231"/>
      </dsp:txXfrm>
    </dsp:sp>
    <dsp:sp modelId="{235CA2AD-8CF4-45CB-9747-FF85CBFED280}">
      <dsp:nvSpPr>
        <dsp:cNvPr id="0" name=""/>
        <dsp:cNvSpPr/>
      </dsp:nvSpPr>
      <dsp:spPr>
        <a:xfrm>
          <a:off x="872559" y="1190660"/>
          <a:ext cx="1747718" cy="577719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память</a:t>
          </a:r>
        </a:p>
      </dsp:txBody>
      <dsp:txXfrm>
        <a:off x="872559" y="1190660"/>
        <a:ext cx="1747718" cy="577719"/>
      </dsp:txXfrm>
    </dsp:sp>
    <dsp:sp modelId="{44F82422-A4C2-4869-9A65-2C8CCB6094B9}">
      <dsp:nvSpPr>
        <dsp:cNvPr id="0" name=""/>
        <dsp:cNvSpPr/>
      </dsp:nvSpPr>
      <dsp:spPr>
        <a:xfrm>
          <a:off x="2962082" y="1200750"/>
          <a:ext cx="1492731" cy="557538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мышление</a:t>
          </a:r>
        </a:p>
      </dsp:txBody>
      <dsp:txXfrm>
        <a:off x="2962082" y="1200750"/>
        <a:ext cx="1492731" cy="5575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6BE40-8274-4E92-95DD-85ABCE4CC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5900</Words>
  <Characters>33636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СЦРО</cp:lastModifiedBy>
  <cp:revision>7</cp:revision>
  <cp:lastPrinted>2017-02-24T19:04:00Z</cp:lastPrinted>
  <dcterms:created xsi:type="dcterms:W3CDTF">2017-03-25T18:46:00Z</dcterms:created>
  <dcterms:modified xsi:type="dcterms:W3CDTF">2017-03-29T11:57:00Z</dcterms:modified>
</cp:coreProperties>
</file>